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A34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DECEMBER 2020</w:t>
      </w:r>
    </w:p>
    <w:p w14:paraId="2615AF3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8.12.2020</w:t>
      </w:r>
    </w:p>
    <w:p w14:paraId="28F085D6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E4B31F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15C7C42B" w14:textId="77777777" w:rsidR="00871BE9" w:rsidRPr="00871BE9" w:rsidRDefault="00871BE9" w:rsidP="00871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2BBD6264" w14:textId="77777777" w:rsidR="00871BE9" w:rsidRPr="00871BE9" w:rsidRDefault="00871BE9" w:rsidP="00871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1B7455B8" w14:textId="77777777" w:rsidR="00871BE9" w:rsidRPr="00871BE9" w:rsidRDefault="00871BE9" w:rsidP="00871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podnet JUDr. P., s materiálom bude príležitostne ďalej pracovať</w:t>
      </w:r>
    </w:p>
    <w:p w14:paraId="590940F2" w14:textId="77777777" w:rsidR="00871BE9" w:rsidRPr="00871BE9" w:rsidRDefault="00871BE9" w:rsidP="00871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cenovej ponuke predplatného na antivírusový program spoločnosti LYNX</w:t>
      </w:r>
    </w:p>
    <w:p w14:paraId="530D5A3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24B6CD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629C358C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správne konanie vo veci zrušenia registrácie a licencie L1A/ZA/0909/06, L1B/ZA/0909/06 v odbore všeobecné lekárstvo u MUDr. I. P. z dôvodu straty bezúhonnosti</w:t>
      </w:r>
    </w:p>
    <w:p w14:paraId="1DBF1ED8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L1C/BA/3681/20 v odbore klinická onkológia u MUDr. J. B. a L1C/BA/3687/20 v odbore endokrinológia, vnútorné lekárstvo u MUDr. P. P. na vlastnú žiadosť</w:t>
      </w:r>
    </w:p>
    <w:p w14:paraId="480EF5EC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pozastavenie licencie a zrušenie licenciu L1A/TT/0750/06 v odbore pediatria u MUDr. Ľ. F. na jej vlastnú žiadosť</w:t>
      </w:r>
    </w:p>
    <w:p w14:paraId="00FD3415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pozastavenie licencie L1A/ZA/0672/05 v odbore ortopédia u MUDr. J. G. na vlastnú žiadosť</w:t>
      </w:r>
    </w:p>
    <w:p w14:paraId="0CC3B8D6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lekárky M. L. do registra lekárov vedenom SLK</w:t>
      </w:r>
    </w:p>
    <w:p w14:paraId="4B96ADDA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lekára A. M. J. F. do registra lekárov vedenom SLK</w:t>
      </w:r>
    </w:p>
    <w:p w14:paraId="6E986DCE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lekárky O. P. do registra lekárov vedenom SLK</w:t>
      </w:r>
    </w:p>
    <w:p w14:paraId="68B965AE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harmonogram zasadnutí orgánov SLK na rok 2021</w:t>
      </w:r>
    </w:p>
    <w:p w14:paraId="2B7EA924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Itinerár hodnotenia sústavného vzdelávania lekárov v cykle 2016-2020 v predloženom znení</w:t>
      </w:r>
    </w:p>
    <w:p w14:paraId="352B9741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doprogramovanie reklamnej plochy na vzdelávacom portáli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imed</w:t>
      </w:r>
      <w:proofErr w:type="spellEnd"/>
    </w:p>
    <w:p w14:paraId="645675E6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návrh cenníka reklamnej inzercie na vzdelávacom portáli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imed</w:t>
      </w:r>
      <w:proofErr w:type="spellEnd"/>
    </w:p>
    <w:p w14:paraId="63F5D7DD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zverejnenie inzercie na vzdelávacom portáli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imed</w:t>
      </w:r>
      <w:proofErr w:type="spellEnd"/>
    </w:p>
    <w:p w14:paraId="696714EC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 prípade kladného stanoviska predsedu SV pre vzdelávanie Doc. MUDr. N.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Lukána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PhD., zverejnenie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videoprednášok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vzdelávacom portáli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imed</w:t>
      </w:r>
      <w:proofErr w:type="spellEnd"/>
    </w:p>
    <w:p w14:paraId="329A8132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prípravu TK k internému systému hodnotenia bezpečnosti pacienta, kde sa kriticky spracuje tento materiál, ktorý má v sebe nezvládnuteľnú administratívnu agendu na ambulanciách v súčasných podmienkach</w:t>
      </w:r>
    </w:p>
    <w:p w14:paraId="6C5B1E5F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koncoročného listu pre lekárov</w:t>
      </w:r>
    </w:p>
    <w:p w14:paraId="7EA92017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odmenu funkcionárom komory MUDr. D. Z. a MUDr. K. M.</w:t>
      </w:r>
    </w:p>
    <w:p w14:paraId="3940FCAE" w14:textId="77777777" w:rsidR="00871BE9" w:rsidRPr="00871BE9" w:rsidRDefault="00871BE9" w:rsidP="00871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zakúpenie troch ks notebookov pre S-SLK a mobilný telefón na živé vysielanie tlačových konferencií</w:t>
      </w:r>
    </w:p>
    <w:p w14:paraId="0D2A6F76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002C9F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760A3F13" w14:textId="77777777" w:rsidR="00871BE9" w:rsidRPr="00871BE9" w:rsidRDefault="00871BE9" w:rsidP="00871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rokovaním s dotknutými organizáciami ZAP, ASL SR, ANS, AOPP, ktorých sa týka Interného systému hodnotenia bezpečnosti pacienta a prípravou ďalšej stratégie k riešeniu tejto legislatívnej povinnosti</w:t>
      </w:r>
    </w:p>
    <w:p w14:paraId="0222A6E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669AE1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1F481E05" w14:textId="77777777" w:rsidR="00871BE9" w:rsidRPr="00871BE9" w:rsidRDefault="00871BE9" w:rsidP="00871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sťažnosti voči vybaveniu sťažnosti na MUDr. E. K. a potvrdzuje rozhodnutie KV SLK</w:t>
      </w:r>
    </w:p>
    <w:p w14:paraId="2CB46DBD" w14:textId="77777777" w:rsidR="00871BE9" w:rsidRPr="00871BE9" w:rsidRDefault="00871BE9" w:rsidP="00871B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sťažnosti voči vybaveniu sťažnosti na G. G. a potvrdzuje rozhodnutie KV SLK</w:t>
      </w:r>
    </w:p>
    <w:p w14:paraId="20E2C4A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369E82A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odporučilo:</w:t>
      </w:r>
    </w:p>
    <w:p w14:paraId="7A075CA1" w14:textId="77777777" w:rsidR="00871BE9" w:rsidRPr="00871BE9" w:rsidRDefault="00871BE9" w:rsidP="00871B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pokračovať v rokovaniach so spoločnosťou ALLIO, prerokovať cenovú ponuku projektu register,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eKredit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web, vzdelávací portál a pripraviť komplexný materiál s návrhom zmluvy na najbližšie rokovanie Rady SLK formou online do 23.12.2020</w:t>
      </w:r>
    </w:p>
    <w:p w14:paraId="07797CBC" w14:textId="77777777" w:rsidR="00871BE9" w:rsidRPr="00871BE9" w:rsidRDefault="00871BE9" w:rsidP="00871B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 zaoberaní sa súčasnou situáciou pandémie SARS-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Co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všetkým občanom dodržiavať prísne protiepidemiologické opatrenia, obmedzenie mobility, dôsledné hygienické opatrenia, cielene testovanie v ohniskách, kontrolu na hraniciach, špecifické opatrenia podľa aktuálnej epidemiologickej situácie v jednotlivých regiónoch</w:t>
      </w:r>
    </w:p>
    <w:p w14:paraId="5AB2EFA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DA155E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navrhlo:</w:t>
      </w:r>
    </w:p>
    <w:p w14:paraId="51685BA6" w14:textId="77777777" w:rsidR="00871BE9" w:rsidRPr="00871BE9" w:rsidRDefault="00871BE9" w:rsidP="00871B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opakovane Doc.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Lukána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PhD., na pozíciu člena Kategorizačnej rady pre lieky, nakoľko nebolo MZ SR odôvodnené neakceptovanie predošlej nominácie</w:t>
      </w:r>
    </w:p>
    <w:p w14:paraId="2B90D10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DAF3488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4959F78">
          <v:rect id="_x0000_i1025" style="width:0;height:0" o:hralign="center" o:hrstd="t" o:hrnoshade="t" o:hr="t" fillcolor="#212529" stroked="f"/>
        </w:pict>
      </w:r>
    </w:p>
    <w:p w14:paraId="757F3A7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0" w:name="NOVEMBER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NOVEMBER 2020</w:t>
      </w:r>
      <w:bookmarkEnd w:id="0"/>
    </w:p>
    <w:p w14:paraId="2CF1F6C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10.11.2020</w:t>
      </w:r>
    </w:p>
    <w:p w14:paraId="59947E7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0C47D1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7CFF975F" w14:textId="77777777" w:rsidR="00871BE9" w:rsidRPr="00871BE9" w:rsidRDefault="00871BE9" w:rsidP="00871B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745F044E" w14:textId="77777777" w:rsidR="00871BE9" w:rsidRPr="00871BE9" w:rsidRDefault="00871BE9" w:rsidP="00871B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7C351AA5" w14:textId="77777777" w:rsidR="00871BE9" w:rsidRPr="00871BE9" w:rsidRDefault="00871BE9" w:rsidP="00871B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termíne konania podujatia LEKOM SKI 2021 v dňoch 12.3.2021-14.3.2021</w:t>
      </w:r>
    </w:p>
    <w:p w14:paraId="1C4C24F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032659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1870B14B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vydanie licencie L1C/KE/2670/20 u MUDr. L. H., L1C/KE/2671/20 u MUDr. A. K. v odbore všeobecné lekárstvo, L1C/ZA/2042/20 u P. J. G. v odbore urológia, L1A/NR/2273/20 u MUDr. M. K. v odbore všeobecné lekárstvo, L1C/BA/3676/20 u MUDr. M. G. v odbore pediatria, L1C/BA/3675/50 u MUDr. J. J. v odbore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oftalmológia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žiadosť menovaných</w:t>
      </w:r>
    </w:p>
    <w:p w14:paraId="364E56C0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a licencie L1B/TN/0065/05 u MUDr. D. J. z dôvodu straty zdravotnej spôsobilosti</w:t>
      </w:r>
    </w:p>
    <w:p w14:paraId="7662C8AE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konanie u MUDr. M. L. vo veci uloženia pokuty z dôvodu výkonu povolania bez registrácie v registri lekárov vedenom SLK</w:t>
      </w:r>
    </w:p>
    <w:p w14:paraId="46B9BF9C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MUDr. Y. M. a MUDr. T. N. M. do registra lekárov vedenom SLK</w:t>
      </w:r>
    </w:p>
    <w:p w14:paraId="5EF89C03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presunutie plánovaného rokovania Prezídia SLK zo štvrtka 3.12.2020 na utorok 8.12.2020</w:t>
      </w:r>
    </w:p>
    <w:p w14:paraId="0285FEDA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decembrového rokovania Rady SLK 3.12.2020 a presúva na 12.1.2021</w:t>
      </w:r>
    </w:p>
    <w:p w14:paraId="698EA9EA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zverejnenie dotazníka Fóra prevencie na webovej stránke</w:t>
      </w:r>
    </w:p>
    <w:p w14:paraId="2119631C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ponuku výtvarníka M.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Komáčka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predloženie grafického návrhu blahoželania jubilantom, členom komory</w:t>
      </w:r>
    </w:p>
    <w:p w14:paraId="65FBDF45" w14:textId="77777777" w:rsidR="00871BE9" w:rsidRPr="00871BE9" w:rsidRDefault="00871BE9" w:rsidP="00871B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diferencované odmeny zamestnancom sekretariátu SLK podľa predloženého návrhu, ktorý tvorí prílohu zápisnice</w:t>
      </w:r>
    </w:p>
    <w:p w14:paraId="0AB1397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BF5D36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poverilo:</w:t>
      </w:r>
    </w:p>
    <w:p w14:paraId="30BB31F1" w14:textId="77777777" w:rsidR="00871BE9" w:rsidRPr="00871BE9" w:rsidRDefault="00871BE9" w:rsidP="00871B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ŠKODLER&amp;PARTNERS s.r.o. prípravou listu MZ SR k možnosti uplatnenia si odmien lekárom za prácu v I. línii v období apríl – júl 2020 aj tým, ktorí už ukončili činnosť poskytovania ZS</w:t>
      </w:r>
    </w:p>
    <w:p w14:paraId="1877AE24" w14:textId="77777777" w:rsidR="00871BE9" w:rsidRPr="00871BE9" w:rsidRDefault="00871BE9" w:rsidP="00871B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ŠKODLER&amp;PARTNERS s.r.o. prípravou podnetu na ÚDZS a prípravou ďalších právnych krokov vo veci poskytovania ZS MUDr. P. K.</w:t>
      </w:r>
    </w:p>
    <w:p w14:paraId="4260486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2C6B9D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1CD52556" w14:textId="77777777" w:rsidR="00871BE9" w:rsidRPr="00871BE9" w:rsidRDefault="00871BE9" w:rsidP="00871B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podnetu D. M. na preskúmanie rozhodnutia mimo odvolacieho konania a postupuje vec na rozhodnutie Rade SLK</w:t>
      </w:r>
    </w:p>
    <w:p w14:paraId="380603C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9CAAD5F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1B138B2C">
          <v:rect id="_x0000_i1026" style="width:0;height:0" o:hralign="center" o:hrstd="t" o:hrnoshade="t" o:hr="t" fillcolor="#212529" stroked="f"/>
        </w:pict>
      </w:r>
    </w:p>
    <w:p w14:paraId="4F6A006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" w:name="OKTÓBER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OKTÓBER 2020</w:t>
      </w:r>
      <w:bookmarkEnd w:id="1"/>
    </w:p>
    <w:p w14:paraId="309F83E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13.10.2020</w:t>
      </w:r>
    </w:p>
    <w:p w14:paraId="72933B9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562A69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049DBD4F" w14:textId="77777777" w:rsidR="00871BE9" w:rsidRPr="00871BE9" w:rsidRDefault="00871BE9" w:rsidP="00871B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327439FF" w14:textId="77777777" w:rsidR="00871BE9" w:rsidRPr="00871BE9" w:rsidRDefault="00871BE9" w:rsidP="00871B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ňinformácie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prezidenta SLK MUDr. M. Kollára o činnosti od ostatného rokovania Prezídia SLK</w:t>
      </w:r>
    </w:p>
    <w:p w14:paraId="2FE1AB4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F73984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10A4E5EF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L1C/KE/2664/2020 u MUDr. P. S. v odbore všeobecné lekárstvo a licencie L1B/NR/2264/20 u MUDr. K. K. v odbore neurológia </w:t>
      </w:r>
    </w:p>
    <w:p w14:paraId="2115C018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začatie správneho konania u MUDr. F.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Sch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. vo veci uloženia pokuty z dôvodu výkonu povolania bez registrácie v registri lekárov vedenom SLK</w:t>
      </w:r>
    </w:p>
    <w:p w14:paraId="5A770A05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lekára A. P. vo veci uloženia pokuty za vykonávania lekárskeho povolania bez registrácie v SLK </w:t>
      </w:r>
    </w:p>
    <w:p w14:paraId="23C84F97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zapísanie lekára I. M.T. B. do registra lekárov vedenom SLK</w:t>
      </w:r>
    </w:p>
    <w:p w14:paraId="56A20B4D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znenie Výzvy SLK k súčasnej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pandemickej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situácii a stanoviskám R. Sulíka a I. Matoviča a zverejnenie výzvy v médiách</w:t>
      </w:r>
    </w:p>
    <w:p w14:paraId="219872B3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pokračovanie prípravy volebného Snemu SLK, vrátane prípravy ZD RL</w:t>
      </w:r>
    </w:p>
    <w:p w14:paraId="7074FBD1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novú výšku úrokovej sadzby VÚB banky a podmienky úročenia finančných prostriedkov pre členov SLK</w:t>
      </w:r>
    </w:p>
    <w:p w14:paraId="52ED6302" w14:textId="77777777" w:rsidR="00871BE9" w:rsidRPr="00871BE9" w:rsidRDefault="00871BE9" w:rsidP="00871B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vytvorenie mailových adries elektronickej pošty pre jednotlivé sekretariáty RLK v tvare @lekom.sk.</w:t>
      </w:r>
    </w:p>
    <w:p w14:paraId="77FC14B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CB3E49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C5601A0" w14:textId="77777777" w:rsidR="00871BE9" w:rsidRPr="00871BE9" w:rsidRDefault="00871BE9" w:rsidP="00871B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ŠKODLER &amp; PARTNERS, s.r.o. vypracovaním podnetu na VÚC KE na vykonanie dohľadu nad dodržiavaním minimálneho personálneho zabezpečenia ambulancie P&amp;P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Medical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s.r.o., Michalovce</w:t>
      </w:r>
    </w:p>
    <w:p w14:paraId="4A891F81" w14:textId="77777777" w:rsidR="00871BE9" w:rsidRPr="00871BE9" w:rsidRDefault="00871BE9" w:rsidP="00871B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RLK Bratislava osloviť lekárov VLD, ktorí sú schopní a ochotní zabezpečiť zdravotnú starostlivosť zahraničným študentom UK Bratislava</w:t>
      </w:r>
    </w:p>
    <w:p w14:paraId="098A838A" w14:textId="77777777" w:rsidR="00871BE9" w:rsidRPr="00871BE9" w:rsidRDefault="00871BE9" w:rsidP="00871B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riaditeľku S-SLK zabezpečiť 300 ks diárov na rok 2021 a 500 ks pier pri príležitosti konania snemu SLK a 30. výročia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znovuzaloženia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SLK. Termín: Snem SLK</w:t>
      </w:r>
    </w:p>
    <w:p w14:paraId="21E4F949" w14:textId="77777777" w:rsidR="00871BE9" w:rsidRPr="00871BE9" w:rsidRDefault="00871BE9" w:rsidP="00871B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vydanie pamätného bulletinu SLK pri príležitosti 30. výročia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znovuzaloženia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SLK</w:t>
      </w:r>
    </w:p>
    <w:p w14:paraId="683C292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704A45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odporúča:</w:t>
      </w:r>
    </w:p>
    <w:p w14:paraId="3822C879" w14:textId="77777777" w:rsidR="00871BE9" w:rsidRPr="00871BE9" w:rsidRDefault="00871BE9" w:rsidP="00871B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na návrh prezidenta SLK MUDr. M. Kollára, schváliť odmeny jednotlivým členom Rady SLK, proporcionálne na základe ich účasti na rokovaniach. Termín: najbližšie rokovanie Rady SLK</w:t>
      </w:r>
    </w:p>
    <w:p w14:paraId="29719C6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6890797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57CEE2E3">
          <v:rect id="_x0000_i1027" style="width:0;height:0" o:hralign="center" o:hrstd="t" o:hrnoshade="t" o:hr="t" fillcolor="#212529" stroked="f"/>
        </w:pict>
      </w:r>
    </w:p>
    <w:p w14:paraId="51F4D0D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2" w:name="SEPTEMBER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SEPTEMBER 2020</w:t>
      </w:r>
      <w:bookmarkEnd w:id="2"/>
    </w:p>
    <w:p w14:paraId="37FDCA8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8.9.2020</w:t>
      </w:r>
    </w:p>
    <w:p w14:paraId="1E4ED2B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0F6892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1CF777E1" w14:textId="77777777" w:rsidR="00871BE9" w:rsidRPr="00871BE9" w:rsidRDefault="00871BE9" w:rsidP="00871B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5CBEB1C0" w14:textId="77777777" w:rsidR="00871BE9" w:rsidRPr="00871BE9" w:rsidRDefault="00871BE9" w:rsidP="00871B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1AB609BD" w14:textId="77777777" w:rsidR="00871BE9" w:rsidRPr="00871BE9" w:rsidRDefault="00871BE9" w:rsidP="00871B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VÚB o pripravovanej ponuke pre členov SLK</w:t>
      </w:r>
    </w:p>
    <w:p w14:paraId="54A05C38" w14:textId="77777777" w:rsidR="00871BE9" w:rsidRPr="00871BE9" w:rsidRDefault="00871BE9" w:rsidP="00871B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uvedené v žiadosti MUDr. H.</w:t>
      </w:r>
    </w:p>
    <w:p w14:paraId="26FEB1E7" w14:textId="77777777" w:rsidR="00871BE9" w:rsidRPr="00871BE9" w:rsidRDefault="00871BE9" w:rsidP="00871B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výmene reklamy Slovenských žriediel -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Gemerky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budove SLK</w:t>
      </w:r>
    </w:p>
    <w:p w14:paraId="13FBB16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9D2798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A8C8B67" w14:textId="77777777" w:rsidR="00871BE9" w:rsidRPr="00871BE9" w:rsidRDefault="00871BE9" w:rsidP="00871B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J. J. vo veci zrušenia licencie L1B/ZA/1031/06 a L1C/ZA/1031/06 v odbore všeobecné lekárstvo z dôvodu, že odpadol dôvod konania</w:t>
      </w:r>
    </w:p>
    <w:p w14:paraId="5CCCCF13" w14:textId="77777777" w:rsidR="00871BE9" w:rsidRPr="00871BE9" w:rsidRDefault="00871BE9" w:rsidP="00871B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u MUDr. J. J. na jeho žiadosť</w:t>
      </w:r>
    </w:p>
    <w:p w14:paraId="3830F1E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8BC26B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75273757" w14:textId="77777777" w:rsidR="00871BE9" w:rsidRPr="00871BE9" w:rsidRDefault="00871BE9" w:rsidP="00871B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odoslaním listu na VÚC Košice a zdravotné poisťovne ohľadom oprávnenosti zabezpečenia garanta</w:t>
      </w:r>
    </w:p>
    <w:p w14:paraId="7C82E928" w14:textId="77777777" w:rsidR="00871BE9" w:rsidRPr="00871BE9" w:rsidRDefault="00871BE9" w:rsidP="00871B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Nitra zabezpečiť doklad o zdravotnej spôsobilosti u MUDr. T. M.</w:t>
      </w:r>
    </w:p>
    <w:p w14:paraId="45379ABE" w14:textId="77777777" w:rsidR="00871BE9" w:rsidRPr="00871BE9" w:rsidRDefault="00871BE9" w:rsidP="00871B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prezidentov RLK zabezpečením distribúcie dotazníka registrovaným lekárom do veku 45 rokov (narodení 1975) mailovou poštou</w:t>
      </w:r>
    </w:p>
    <w:p w14:paraId="01384491" w14:textId="77777777" w:rsidR="00871BE9" w:rsidRPr="00871BE9" w:rsidRDefault="00871BE9" w:rsidP="00871B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ŠKODLER&amp;PARTNERS, s.r.o. prípravou odpovede pre MUDr. Š.</w:t>
      </w:r>
    </w:p>
    <w:p w14:paraId="66AB247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EA31FD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63090691" w14:textId="77777777" w:rsidR="00871BE9" w:rsidRPr="00871BE9" w:rsidRDefault="00871BE9" w:rsidP="00871B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rozhodnutie Prezídia SLK zo dňa 11.8.2020 a zastavuje správne konanie u MUDr. T. M. vo veci uloženia pokuty za nesplnenie povinnosti CME z dôvodu dlhodobej PN</w:t>
      </w:r>
    </w:p>
    <w:p w14:paraId="6C4DE0D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2B83F4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súhlasí:</w:t>
      </w:r>
    </w:p>
    <w:p w14:paraId="715F404E" w14:textId="77777777" w:rsidR="00871BE9" w:rsidRPr="00871BE9" w:rsidRDefault="00871BE9" w:rsidP="00871B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návrhom programu osláv 30. výročia a schvaľuje honorár pre účinkujúcich</w:t>
      </w:r>
    </w:p>
    <w:p w14:paraId="6E32EA2B" w14:textId="77777777" w:rsidR="00871BE9" w:rsidRPr="00871BE9" w:rsidRDefault="00871BE9" w:rsidP="00871B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so zakúpením licencie služby TEAMS, základného balíka Business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Basic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– pre potreby S-SLK a poveruje RLK nahlásením záujmu o službu TEAMS pre potreby RLK</w:t>
      </w:r>
    </w:p>
    <w:p w14:paraId="324E71E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6737AC4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6E2F861">
          <v:rect id="_x0000_i1028" style="width:0;height:0" o:hralign="center" o:hrstd="t" o:hrnoshade="t" o:hr="t" fillcolor="#212529" stroked="f"/>
        </w:pict>
      </w:r>
    </w:p>
    <w:p w14:paraId="1739634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3" w:name="AUGUST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AUGUST 2020</w:t>
      </w:r>
      <w:bookmarkEnd w:id="3"/>
    </w:p>
    <w:p w14:paraId="0FA19B5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11.8.2020</w:t>
      </w:r>
    </w:p>
    <w:p w14:paraId="45D1339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5B42F26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6C8186BD" w14:textId="77777777" w:rsidR="00871BE9" w:rsidRPr="00871BE9" w:rsidRDefault="00871BE9" w:rsidP="00871B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prezidentom SLK MUDr. M. Kollárom</w:t>
      </w:r>
    </w:p>
    <w:p w14:paraId="401AFADE" w14:textId="77777777" w:rsidR="00871BE9" w:rsidRPr="00871BE9" w:rsidRDefault="00871BE9" w:rsidP="00871B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6616FA60" w14:textId="77777777" w:rsidR="00871BE9" w:rsidRPr="00871BE9" w:rsidRDefault="00871BE9" w:rsidP="00871B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poisťovne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Wüstenrot</w:t>
      </w:r>
      <w:proofErr w:type="spellEnd"/>
    </w:p>
    <w:p w14:paraId="1A902C0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7F54196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6E1F0CF" w14:textId="77777777" w:rsidR="00871BE9" w:rsidRPr="00871BE9" w:rsidRDefault="00871BE9" w:rsidP="00871B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lekára A. P. vo veci uloženia pokuty z dôvodu výkonu povolania bez registrácie v registri lekárov vedenom SLK</w:t>
      </w:r>
    </w:p>
    <w:p w14:paraId="24DFFC75" w14:textId="77777777" w:rsidR="00871BE9" w:rsidRPr="00871BE9" w:rsidRDefault="00871BE9" w:rsidP="00871B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L1C/ZA/2029/20 v odbore chirurgia, úrazová chirurgia u MUDr. M. Č.</w:t>
      </w:r>
    </w:p>
    <w:p w14:paraId="3FE4E461" w14:textId="77777777" w:rsidR="00871BE9" w:rsidRPr="00871BE9" w:rsidRDefault="00871BE9" w:rsidP="00871B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uloženie pokuty lekárom, ktorí si nesplnili povinnosť CME v cykle 2014-2019 (do 14.03.2019) u MUDr. V. B., u MUDr. T. M., u MUDr. H.Č. a ukladá sekretariátu SLK povinnosť zaslať ÚDZS, VÚC a zamestnávateľom zoznam lekárov, ktorí nesplnili podmienky sústavného vzdelávania v cykle 2014-2019 (do 14.03.2019)</w:t>
      </w:r>
    </w:p>
    <w:p w14:paraId="4B1A28D7" w14:textId="77777777" w:rsidR="00871BE9" w:rsidRPr="00871BE9" w:rsidRDefault="00871BE9" w:rsidP="00871B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účasť MUDr. E.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Lovrantovej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členky SV pre zahraničie na konferencii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Healthcare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summit 2020 konanej 6. -7. októbra, Bratislave</w:t>
      </w:r>
    </w:p>
    <w:p w14:paraId="459DA48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BBCF85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2B906877" w14:textId="77777777" w:rsidR="00871BE9" w:rsidRPr="00871BE9" w:rsidRDefault="00871BE9" w:rsidP="00871B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 prípravou Návrhu Štatútu odborných sekcií Volebného poriadku SLK a ktorý bude zaslaný RLK na pripomienkovanie. Termín: 24.8.2020</w:t>
      </w:r>
    </w:p>
    <w:p w14:paraId="5E0479E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CC5FA4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02200BDB" w14:textId="77777777" w:rsidR="00871BE9" w:rsidRPr="00871BE9" w:rsidRDefault="00871BE9" w:rsidP="00871B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J. J. z dôvodu výkonu povolania bez registrácie v registri lekárov vedenom SLK</w:t>
      </w:r>
    </w:p>
    <w:p w14:paraId="227386B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5049A4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súhlasí:</w:t>
      </w:r>
    </w:p>
    <w:p w14:paraId="5C9FD801" w14:textId="77777777" w:rsidR="00871BE9" w:rsidRPr="00871BE9" w:rsidRDefault="00871BE9" w:rsidP="00871B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 legislatívnym návrhom SLK sústrediť vydávanie registrácie pre lekára a kódu lekára na jednom mieste – SLK a poveruje sekretariát SLK zaslať návrh MZ SR</w:t>
      </w:r>
    </w:p>
    <w:p w14:paraId="7B2E975F" w14:textId="77777777" w:rsidR="00871BE9" w:rsidRPr="00871BE9" w:rsidRDefault="00871BE9" w:rsidP="00871B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so spoluprácou komunikačnej agentúry GETLIKE na príprave zvukovej nahrávky Zdravé reči so SLK</w:t>
      </w:r>
    </w:p>
    <w:p w14:paraId="4571FEC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147645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žiada:</w:t>
      </w:r>
    </w:p>
    <w:p w14:paraId="6AE248B5" w14:textId="77777777" w:rsidR="00871BE9" w:rsidRPr="00871BE9" w:rsidRDefault="00871BE9" w:rsidP="00871B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pripraviť podnet na Národný inšpektorát práce, vzhľadom na odpoveď Inšpektorátu práce Nitra, v ktorej sa Inšpektorát práce Nitra nevenuje problému, na ktorý komora upozorňuje</w:t>
      </w:r>
    </w:p>
    <w:p w14:paraId="060C2A7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BC4C6B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podporuje:</w:t>
      </w:r>
    </w:p>
    <w:p w14:paraId="6707D42F" w14:textId="77777777" w:rsidR="00871BE9" w:rsidRPr="00871BE9" w:rsidRDefault="00871BE9" w:rsidP="00871B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vytvorenie spoločnej platformy, asociácie zdravotníckych komôr v záujme riešenia spoločných problémov</w:t>
      </w:r>
    </w:p>
    <w:p w14:paraId="3264056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22F7989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C5F79E1">
          <v:rect id="_x0000_i1029" style="width:0;height:0" o:hralign="center" o:hrstd="t" o:hrnoshade="t" o:hr="t" fillcolor="#212529" stroked="f"/>
        </w:pict>
      </w:r>
    </w:p>
    <w:p w14:paraId="32565D0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4" w:name="JÚL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JÚL 2020</w:t>
      </w:r>
      <w:bookmarkEnd w:id="4"/>
    </w:p>
    <w:p w14:paraId="363CA53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14.7.2020</w:t>
      </w:r>
    </w:p>
    <w:p w14:paraId="4F9B4BF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3BDBE1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713221CA" w14:textId="77777777" w:rsidR="00871BE9" w:rsidRPr="00871BE9" w:rsidRDefault="00871BE9" w:rsidP="00871B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2B472D62" w14:textId="77777777" w:rsidR="00871BE9" w:rsidRPr="00871BE9" w:rsidRDefault="00871BE9" w:rsidP="00871BE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64A4CAC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103839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1EDC0F26" w14:textId="77777777" w:rsidR="00871BE9" w:rsidRPr="00871BE9" w:rsidRDefault="00871BE9" w:rsidP="00871B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termín zasadnutia predsnemového prezídia SLK vo štvrtok 3.12.2020 o 15.00 hod. v sídle SLK</w:t>
      </w:r>
    </w:p>
    <w:p w14:paraId="7B3DEFBB" w14:textId="77777777" w:rsidR="00871BE9" w:rsidRPr="00871BE9" w:rsidRDefault="00871BE9" w:rsidP="00871B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zvolanie zasadnutia predsnemovej Rady SLK na štvrtok 3.12.2020 o 17.00 hod. v sídle SLK</w:t>
      </w:r>
    </w:p>
    <w:p w14:paraId="1222CB5A" w14:textId="77777777" w:rsidR="00871BE9" w:rsidRPr="00871BE9" w:rsidRDefault="00871BE9" w:rsidP="00871BE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na funkciu hlavného odborníka MZ SR členov SLK:</w:t>
      </w:r>
    </w:p>
    <w:p w14:paraId="5BDFFD4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         - pre pediatrickú ortopédiu: prof. MUDr. Milan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Kokavec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PhD., MPH</w:t>
      </w:r>
    </w:p>
    <w:p w14:paraId="3B03A45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         - pre pediatrickú hematológiu: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Oksana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Fabri</w:t>
      </w:r>
      <w:proofErr w:type="spellEnd"/>
    </w:p>
    <w:p w14:paraId="15C495D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          - pre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gastroenterológiu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: Doc.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Huorka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MUDr. Mária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Zakuciová</w:t>
      </w:r>
      <w:proofErr w:type="spellEnd"/>
    </w:p>
    <w:p w14:paraId="31B62D95" w14:textId="77777777" w:rsidR="00871BE9" w:rsidRPr="00871BE9" w:rsidRDefault="00871BE9" w:rsidP="00871BE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návrh RLK KE na zrušenie pracovnej pozície ekonóma sekretariátu RLK KE</w:t>
      </w:r>
    </w:p>
    <w:p w14:paraId="34FF6EF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651D326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4C1E4094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AK ŠKODLER &amp; PARTNERS s.r.o. prípravou legislatívneho návrhu, ktorý sa bude týkať naplnenia Programového vyhlásenia Vlády SR v otázke sústredenia vydávania registrácie pre lekára a kódu lekára na jednom mieste – SLK</w:t>
      </w:r>
    </w:p>
    <w:p w14:paraId="3FA05D8F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prezidentov RLK vypracovaním stanoviska za príslušnú RLK o potrebe vytvárania odborných sekcií na regionálnej úrovni. Termín do 11.8.2020.</w:t>
      </w:r>
    </w:p>
    <w:p w14:paraId="06321118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alternatívneho návrhu štatútu odborných sekcií SLK. Termín: najbližšie rokovanie Rady SLK 8.9.2020.</w:t>
      </w:r>
    </w:p>
    <w:p w14:paraId="49C66689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podnetu pre NCZI vo veci vydávania karty zdravotníckeho pracovníka vo viacerých exemplároch</w:t>
      </w:r>
    </w:p>
    <w:p w14:paraId="5B588509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riaditeľku S-SLK v spolupráci s AK ŠKODLER&amp;PARTNERS, s.r.o. prípravou odpovede pre Štatistický úrad SR</w:t>
      </w:r>
    </w:p>
    <w:p w14:paraId="6DF4A05B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ŠKODLER&amp;PARTNERS, s.r.o., na základe prijatého uznesenia RLK KE, prípravou uznesenia k úprave výkonu práce zamestnancov komory výlučne na základe pracovnoprávneho vzťahu. Termín: k 8.9. 2020.</w:t>
      </w:r>
    </w:p>
    <w:p w14:paraId="5CB8A716" w14:textId="77777777" w:rsidR="00871BE9" w:rsidRPr="00871BE9" w:rsidRDefault="00871BE9" w:rsidP="00871BE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MUDr. V.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Vasiľovú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obrátením sa na VÚC a zdravotné poisťovne s otázkou zabezpečenia garanta poskytovania zdravotnej starostlivosti v obchodnej spoločnosti P&amp;P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medical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s.r.o., Pribinova 2232/10, Michalovce.</w:t>
      </w:r>
    </w:p>
    <w:p w14:paraId="32EEE3B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1A2AC7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28BF0190" w14:textId="77777777" w:rsidR="00871BE9" w:rsidRPr="00871BE9" w:rsidRDefault="00871BE9" w:rsidP="00871BE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D. M. z dôvodu výkonu povolania bez registrácie v registri lekárov vedenom SLK</w:t>
      </w:r>
    </w:p>
    <w:p w14:paraId="42ABAAD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EC68094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5D38202">
          <v:rect id="_x0000_i1030" style="width:0;height:0" o:hralign="center" o:hrstd="t" o:hrnoshade="t" o:hr="t" fillcolor="#212529" stroked="f"/>
        </w:pict>
      </w:r>
    </w:p>
    <w:p w14:paraId="303F929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5" w:name="JÚN_2020"/>
      <w:bookmarkEnd w:id="5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JÚN 2020</w:t>
      </w:r>
    </w:p>
    <w:p w14:paraId="11E8A3F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16.6.2020</w:t>
      </w:r>
    </w:p>
    <w:p w14:paraId="24E7428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6EF076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AFD0C7C" w14:textId="77777777" w:rsidR="00871BE9" w:rsidRPr="00871BE9" w:rsidRDefault="00871BE9" w:rsidP="00871BE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48D4BEBF" w14:textId="77777777" w:rsidR="00871BE9" w:rsidRPr="00871BE9" w:rsidRDefault="00871BE9" w:rsidP="00871BE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24A68D17" w14:textId="77777777" w:rsidR="00871BE9" w:rsidRPr="00871BE9" w:rsidRDefault="00871BE9" w:rsidP="00871BE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oznámenie ministra zdravotníctva, ktoré je zverejnené na webe SLK</w:t>
      </w:r>
    </w:p>
    <w:p w14:paraId="247F6DD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7A4C92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17C6FD3F" w14:textId="77777777" w:rsidR="00871BE9" w:rsidRPr="00871BE9" w:rsidRDefault="00871BE9" w:rsidP="00871B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J. J. vo veci uloženia pokuty z dôvodu výkonu povolania bez registrácie v registri lekárov vedenom SLK</w:t>
      </w:r>
    </w:p>
    <w:p w14:paraId="47EE2650" w14:textId="77777777" w:rsidR="00871BE9" w:rsidRPr="00871BE9" w:rsidRDefault="00871BE9" w:rsidP="00871BE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L1C/PO/2251/20 v odbore úrazová chirurgia u MUDr. M. T., licencie L1C/NR/2254/20 v odbore FBLR u MUDr. K. S., licencie L1C/BA/3636/20 v odbore psychiatria u MUDr. P. P.</w:t>
      </w:r>
    </w:p>
    <w:p w14:paraId="1640AF6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A95717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622F79F0" w14:textId="77777777" w:rsidR="00871BE9" w:rsidRPr="00871BE9" w:rsidRDefault="00871BE9" w:rsidP="00871B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prípravou odpovede AK ŠKODLER &amp; PARTNERS, s.r.o., nakoľko sťažnosť proti vybaveniu sťažnosti pani JUDr. B. považuje za neopodstatnenú a rozhodnutie KV SLK potvrdzuje</w:t>
      </w:r>
    </w:p>
    <w:p w14:paraId="5265C880" w14:textId="77777777" w:rsidR="00871BE9" w:rsidRPr="00871BE9" w:rsidRDefault="00871BE9" w:rsidP="00871B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AK ŠKODLER &amp; PARTNERS, s.r.o. prípravou podnetu na Generálnu prokuratúru SR, Inšpektorát práce a Trenčiansky samosprávny kraj voči Nemocnica s poliklinikou Myjava vo veci výkonu povolania lekára osobami, ktoré nespĺňajú podmienku odbornej spôsobilosti na výkon povolania lekára.</w:t>
      </w:r>
    </w:p>
    <w:p w14:paraId="25C9A7F3" w14:textId="77777777" w:rsidR="00871BE9" w:rsidRPr="00871BE9" w:rsidRDefault="00871BE9" w:rsidP="00871BE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podnetu pre VÚC, príslušný okresný úrad, odbor živnostenského podnikania a prípravou trestného oznámenia na príslušnú okresnú prokuratúru</w:t>
      </w:r>
    </w:p>
    <w:p w14:paraId="443CD9C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D7AE86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1F338E98" w14:textId="77777777" w:rsidR="00871BE9" w:rsidRPr="00871BE9" w:rsidRDefault="00871BE9" w:rsidP="00871BE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M. K. z dôvodu výkonu povolania bez registrácie v registri lekárov vedenom SLK</w:t>
      </w:r>
    </w:p>
    <w:p w14:paraId="17F20D6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BF8D40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53EADF71" w14:textId="77777777" w:rsidR="00871BE9" w:rsidRPr="00871BE9" w:rsidRDefault="00871BE9" w:rsidP="00871B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T. L. o odpustenie nedoplatkov vo výške 30 €</w:t>
      </w:r>
    </w:p>
    <w:p w14:paraId="748AD62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D4689C9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E2F5554">
          <v:rect id="_x0000_i1031" style="width:0;height:0" o:hralign="center" o:hrstd="t" o:hrnoshade="t" o:hr="t" fillcolor="#212529" stroked="f"/>
        </w:pict>
      </w:r>
    </w:p>
    <w:p w14:paraId="6620A1F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6" w:name="MÁJ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MÁJ 2020</w:t>
      </w:r>
      <w:bookmarkEnd w:id="6"/>
    </w:p>
    <w:p w14:paraId="0CF322B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26.5.2020</w:t>
      </w:r>
    </w:p>
    <w:p w14:paraId="66872B4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6A944577" w14:textId="77777777" w:rsidR="00871BE9" w:rsidRPr="00871BE9" w:rsidRDefault="00871BE9" w:rsidP="00871B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5539DE0A" w14:textId="77777777" w:rsidR="00871BE9" w:rsidRPr="00871BE9" w:rsidRDefault="00871BE9" w:rsidP="00871B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2808107B" w14:textId="77777777" w:rsidR="00871BE9" w:rsidRPr="00871BE9" w:rsidRDefault="00871BE9" w:rsidP="00871BE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oznámenie ministra zdravotníctva, ktoré je zverejnené na webe SLK</w:t>
      </w:r>
    </w:p>
    <w:p w14:paraId="586D194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C6F5D0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751DEFF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cenovú ponuku spoločnosti NAVE, s.r.o. vo výške 1800 € za vypracovanie architektonickej štúdie obnovy a nadstavby objektu SLK na Račianskej. Poveruje prezidenta SLK MUDr. M. Kollára rokovaním s dotknutými subjektami - prípravou materiálu nadstavby budovy SLK. Termín: septembrové rokovanie Rady SLK.</w:t>
      </w:r>
    </w:p>
    <w:p w14:paraId="6AE48851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v špecializačnom odbore všeobecné lekárstvo u MUDr. J. P. a licencie v špecializačnom odbore kardiológia u MUDr. L. B.</w:t>
      </w:r>
    </w:p>
    <w:p w14:paraId="5C4E87A8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M. K. vo veci uloženia pokuty z dôvodu výkonu povolania bez registrácie v registri lekárov vedenom SLK</w:t>
      </w:r>
    </w:p>
    <w:p w14:paraId="4BB7182A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D. M. vo veci uloženia pokuty z dôvodu výkonu povolania bez registrácie v registri lekárov vedenom SLK</w:t>
      </w:r>
    </w:p>
    <w:p w14:paraId="4A26DED2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J. H. vo veci uloženia pokuty z dôvodu doplnenia kreditov a splnenia podmienky CME</w:t>
      </w:r>
    </w:p>
    <w:p w14:paraId="503EF6C7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I. H. vo veci uloženia pokuty z dôvodu nesplnenia povinnosti CME, pretože sa stala nepovinná</w:t>
      </w:r>
    </w:p>
    <w:p w14:paraId="1A8E1DFE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konanie u MUDr. A. P. vo veci uloženia pokuty z dôvodu doplnenia kreditov a splnenia podmienky CME</w:t>
      </w:r>
    </w:p>
    <w:p w14:paraId="592149C0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zaslanie negatívnych rozhodnutí lekárom, ktorí nesplnili podmienky sústavného vzdelávania v cykle 2014-2019 podľa priloženého zoznamu (BOD 9, počet 77)</w:t>
      </w:r>
    </w:p>
    <w:p w14:paraId="6D173898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lekárov v priloženom zozname, ktorí nesplnili podmienky sústavného vzdelávania v cykle 2014-2019 podľa priloženého zoznamu (BOD 10, počet 6)</w:t>
      </w:r>
    </w:p>
    <w:p w14:paraId="2EE30400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 xml:space="preserve">zverejnenie príspevku JUDr.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Škodlera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k Programovému vyhláseniu vlády po jeho doplnení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Makarom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v periodiku Medikom</w:t>
      </w:r>
    </w:p>
    <w:p w14:paraId="561D3350" w14:textId="77777777" w:rsidR="00871BE9" w:rsidRPr="00871BE9" w:rsidRDefault="00871BE9" w:rsidP="00871BE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nomináciu Doc. MUDr. N.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Lukána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 za člena Kategorizačnej komisie pre lieky</w:t>
      </w:r>
    </w:p>
    <w:p w14:paraId="3946708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E58F86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163DD106" w14:textId="77777777" w:rsidR="00871BE9" w:rsidRPr="00871BE9" w:rsidRDefault="00871BE9" w:rsidP="00871BE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Teremovú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, viceprezidentku SLK a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Makaru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pripraviť porovnanie a vyhodnotenie zmeny počtu ošetrených pacientov ÚPS po skrátení APS do 22.00 hod. na základe dostupných informácii od zdravotných poisťovní. Termín: najbližšie rokovanie Rady SLK.</w:t>
      </w:r>
    </w:p>
    <w:p w14:paraId="5C888B99" w14:textId="77777777" w:rsidR="00871BE9" w:rsidRPr="00871BE9" w:rsidRDefault="00871BE9" w:rsidP="00871BE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riaditeľku S-SLK zarezervovať nezáväzne konferenčnú miestnosť hotela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Saffron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termín 4.-5.12.2020, ako predpokladaný termín snemu a v spolupráci s AK ŠKODLER&amp;PARTNERS, s.r.o. prípravou alternatívneho návrhu na termín konania volieb (itineráru)</w:t>
      </w:r>
    </w:p>
    <w:p w14:paraId="7D60642A" w14:textId="77777777" w:rsidR="00871BE9" w:rsidRPr="00871BE9" w:rsidRDefault="00871BE9" w:rsidP="00871BE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AK ŠKODLER&amp;PARTNERS, s.r.o. prípravou odpovede pre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Rečkovú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riaditeľku Národného onkologického inštitútu</w:t>
      </w:r>
    </w:p>
    <w:p w14:paraId="75EF9B90" w14:textId="77777777" w:rsidR="00871BE9" w:rsidRPr="00871BE9" w:rsidRDefault="00871BE9" w:rsidP="00871BE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riaditeľku sekretariátu pripraviť nové grafické návrhy blahoželaní jubilantom, členom SLK. Termín: september 2020</w:t>
      </w:r>
    </w:p>
    <w:p w14:paraId="042FCA5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8723C2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117A8820" w14:textId="77777777" w:rsidR="00871BE9" w:rsidRPr="00871BE9" w:rsidRDefault="00871BE9" w:rsidP="00871BE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odvolanie MUDr. J. J. na rozhodnutie MZ SR ako odvolaciemu orgánu</w:t>
      </w:r>
    </w:p>
    <w:p w14:paraId="24C4F2F1" w14:textId="77777777" w:rsidR="00871BE9" w:rsidRPr="00871BE9" w:rsidRDefault="00871BE9" w:rsidP="00871BE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odvolanie MUDr. Š. H. na rozhodnutie Rade SLK ako odvolaciemu orgánu</w:t>
      </w:r>
    </w:p>
    <w:p w14:paraId="32A8CDA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0E78D0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1E198F26" w14:textId="77777777" w:rsidR="00871BE9" w:rsidRPr="00871BE9" w:rsidRDefault="00871BE9" w:rsidP="00871BE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L. J. z dôvodu výkonu povolania bez registrácie v registri lekárov vedenom SLK</w:t>
      </w:r>
    </w:p>
    <w:p w14:paraId="55955D3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E264B4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7E23522F" w14:textId="77777777" w:rsidR="00871BE9" w:rsidRPr="00871BE9" w:rsidRDefault="00871BE9" w:rsidP="00871BE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F. O. o odpustenie nedoplatkov</w:t>
      </w:r>
    </w:p>
    <w:p w14:paraId="2C14E264" w14:textId="77777777" w:rsidR="00871BE9" w:rsidRPr="00871BE9" w:rsidRDefault="00871BE9" w:rsidP="00871BE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žiadosti redaktorky RTVS, Reportéri, Ing. Mgr. Lýdie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Kokavcovej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 a poveruje AK ŠKODLER&amp;PARTNER, s.r.o. prípravou odpovede v zmysle zákona o slobodnom prístupe k informáciám</w:t>
      </w:r>
    </w:p>
    <w:p w14:paraId="383DDFF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8C68F3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nesúhlasí:</w:t>
      </w:r>
    </w:p>
    <w:p w14:paraId="34718541" w14:textId="77777777" w:rsidR="00871BE9" w:rsidRPr="00871BE9" w:rsidRDefault="00871BE9" w:rsidP="00871BE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 návrhom Ministerstva hospodárstva SR k pripravovanej novele zákona č. 355/2007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Z.z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. týkajúcej sa výkonu preventívnych prehliadok vo vzťahu k práci, nakoľko považuje súčasný právny stav výkonu preventívnych prehliadok vo vzťahu k práci za vyhovujúci.</w:t>
      </w:r>
    </w:p>
    <w:p w14:paraId="0211D8A6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1B0F71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zvoláva:</w:t>
      </w:r>
    </w:p>
    <w:p w14:paraId="7D046D05" w14:textId="77777777" w:rsidR="00871BE9" w:rsidRPr="00871BE9" w:rsidRDefault="00871BE9" w:rsidP="00871BE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zasadnutie Rady SLK na 16.6.2020</w:t>
      </w:r>
    </w:p>
    <w:p w14:paraId="2DD7621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3ADA88FC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8E93FBF">
          <v:rect id="_x0000_i1032" style="width:0;height:0" o:hralign="center" o:hrstd="t" o:hrnoshade="t" o:hr="t" fillcolor="#212529" stroked="f"/>
        </w:pict>
      </w:r>
    </w:p>
    <w:p w14:paraId="6CC5FEB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7" w:name="APRÍL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APRÍL 2020</w:t>
      </w:r>
      <w:bookmarkEnd w:id="7"/>
    </w:p>
    <w:p w14:paraId="02C9A42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 xml:space="preserve">Z </w:t>
      </w:r>
      <w:proofErr w:type="spellStart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videorokovania</w:t>
      </w:r>
      <w:proofErr w:type="spellEnd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 xml:space="preserve"> P SLK zo dňa 21.4.2020</w:t>
      </w:r>
    </w:p>
    <w:p w14:paraId="0CAB0E6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954AC5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60652A90" w14:textId="77777777" w:rsidR="00871BE9" w:rsidRPr="00871BE9" w:rsidRDefault="00871BE9" w:rsidP="00871BE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241ECF83" w14:textId="77777777" w:rsidR="00871BE9" w:rsidRPr="00871BE9" w:rsidRDefault="00871BE9" w:rsidP="00871BE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4D0B93AE" w14:textId="77777777" w:rsidR="00871BE9" w:rsidRPr="00871BE9" w:rsidRDefault="00871BE9" w:rsidP="00871BE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poisťovne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Wüstenrot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a.s. o poistných udalostiach za I. štvrťrok 2020</w:t>
      </w:r>
    </w:p>
    <w:p w14:paraId="502D51CD" w14:textId="77777777" w:rsidR="00871BE9" w:rsidRPr="00871BE9" w:rsidRDefault="00871BE9" w:rsidP="00871BE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obsah listu a návrhy prof. MUDr. J. Kollera, prezidenta Slovenskej spoločnosti pre liečenie rán (SLS) na racionalizáciu systému starostlivosti o chronické rany a v predstihu zabrániť kolapsu tejto starostlivosti</w:t>
      </w:r>
    </w:p>
    <w:p w14:paraId="75A80C4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AEBBB5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507FA1D8" w14:textId="77777777" w:rsidR="00871BE9" w:rsidRPr="00871BE9" w:rsidRDefault="00871BE9" w:rsidP="00871BE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L. J. vo veci uloženia pokuty z dôvodu výkonu povolania bez registrácie v registri lekárov vedenom SLK</w:t>
      </w:r>
    </w:p>
    <w:p w14:paraId="4B70CB1D" w14:textId="77777777" w:rsidR="00871BE9" w:rsidRPr="00871BE9" w:rsidRDefault="00871BE9" w:rsidP="00871BE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presunutie organizácie Kazuistík na základe zmluvy o spolupráci s ÚDZS na obdobie jesene 2020</w:t>
      </w:r>
    </w:p>
    <w:p w14:paraId="412CE3B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229991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zrušilo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40E2A926" w14:textId="77777777" w:rsidR="00871BE9" w:rsidRPr="00871BE9" w:rsidRDefault="00871BE9" w:rsidP="00871BE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v registri lekárov vedenom SLK a licencie L1B/KE/1393/06 a L1C/ KE/1731/08 v odbore gynekológia u MUDr. R. Š. z dôvodu straty bezúhonnosti</w:t>
      </w:r>
    </w:p>
    <w:p w14:paraId="527FEDA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0CCC0C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1A0CC3CD" w14:textId="77777777" w:rsidR="00871BE9" w:rsidRPr="00871BE9" w:rsidRDefault="00871BE9" w:rsidP="00871B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zabezpečením architektonickej štúdie (zámeru) nadstavby sídla SLK, Račianska 42/A, Bratislava</w:t>
      </w:r>
    </w:p>
    <w:p w14:paraId="76C04EB6" w14:textId="77777777" w:rsidR="00871BE9" w:rsidRPr="00871BE9" w:rsidRDefault="00871BE9" w:rsidP="00871B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S-SLK, na základe predloženej architektonickej štúdie, prípravou žiadosti pre spoločnosť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Mondeléz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o súhlasné stanovisko k realizácii nadstavby budovy SLK na Račianskej 42/A, Bratislava</w:t>
      </w:r>
    </w:p>
    <w:p w14:paraId="4A9881A5" w14:textId="77777777" w:rsidR="00871BE9" w:rsidRPr="00871BE9" w:rsidRDefault="00871BE9" w:rsidP="00871BE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trestného oznámenia na Krajskú prokuratúru Prešov voči pani M. v súvislosti s podvodným konaním v Prešovskom kraji</w:t>
      </w:r>
    </w:p>
    <w:p w14:paraId="57B2759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455720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0D053AE9" w14:textId="77777777" w:rsidR="00871BE9" w:rsidRPr="00871BE9" w:rsidRDefault="00871BE9" w:rsidP="00871BE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E. J. z dôvodu výkonu povolania bez registrácie v registri lekárov vedenom SLK</w:t>
      </w:r>
    </w:p>
    <w:p w14:paraId="1CB1BC9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99B9177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73F601F">
          <v:rect id="_x0000_i1033" style="width:0;height:0" o:hralign="center" o:hrstd="t" o:hrnoshade="t" o:hr="t" fillcolor="#212529" stroked="f"/>
        </w:pict>
      </w:r>
    </w:p>
    <w:p w14:paraId="1028621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8" w:name="MAREC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lastRenderedPageBreak/>
        <w:t>MAREC 2020</w:t>
      </w:r>
      <w:bookmarkEnd w:id="8"/>
    </w:p>
    <w:p w14:paraId="7846E5D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20.3.2020</w:t>
      </w:r>
    </w:p>
    <w:p w14:paraId="52ED384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194283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5BD8E4C8" w14:textId="77777777" w:rsidR="00871BE9" w:rsidRPr="00871BE9" w:rsidRDefault="00871BE9" w:rsidP="00871BE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viceprezidentkou SLK MUDr. Z.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Teremovou</w:t>
      </w:r>
      <w:proofErr w:type="spellEnd"/>
    </w:p>
    <w:p w14:paraId="2ACDBC14" w14:textId="77777777" w:rsidR="00871BE9" w:rsidRPr="00871BE9" w:rsidRDefault="00871BE9" w:rsidP="00871BE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31B50290" w14:textId="77777777" w:rsidR="00871BE9" w:rsidRPr="00871BE9" w:rsidRDefault="00871BE9" w:rsidP="00871BE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ostatné uznesenia z jednotlivý RLK týkajúce sa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pandemickej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situácie a distribúcie OOPP a návrhov pre krízový štáb</w:t>
      </w:r>
    </w:p>
    <w:p w14:paraId="08302A1A" w14:textId="77777777" w:rsidR="00871BE9" w:rsidRPr="00871BE9" w:rsidRDefault="00871BE9" w:rsidP="00871BE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riaditeľky sekretariátu o zabezpečení obmedzeného režime na sekretariáte SLK v súvislosti s pandémiou koronavírusu</w:t>
      </w:r>
    </w:p>
    <w:p w14:paraId="3ACBEE7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C889FA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6061A1A2" w14:textId="77777777" w:rsidR="00871BE9" w:rsidRPr="00871BE9" w:rsidRDefault="00871BE9" w:rsidP="00871BE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N. K. v registri lekárov vedenom SLK</w:t>
      </w:r>
    </w:p>
    <w:p w14:paraId="1C82A722" w14:textId="77777777" w:rsidR="00871BE9" w:rsidRPr="00871BE9" w:rsidRDefault="00871BE9" w:rsidP="00871BE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A. H., u MUDr. S. J., u MUDr. M. R. O., u MUDr. M. P., u MUDr. M. T. vo veci uloženia pokuty za nesplnenie povinnosti sústavného vzdelávania v cykle 2013-2018 z dôvodu nemožnosti doručenia upovedomenia o začatí správneho konania</w:t>
      </w:r>
    </w:p>
    <w:p w14:paraId="5B5290AD" w14:textId="77777777" w:rsidR="00871BE9" w:rsidRPr="00871BE9" w:rsidRDefault="00871BE9" w:rsidP="00871BE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E. S. A. A. G. a u MUDr. S. B. vo veci uloženia pokuty za nesplnenie povinnosti sústavného vzdelávania v cykle 2013-2018 z dôvodu, že sa stali nepovinní</w:t>
      </w:r>
    </w:p>
    <w:p w14:paraId="09852813" w14:textId="77777777" w:rsidR="00871BE9" w:rsidRPr="00871BE9" w:rsidRDefault="00871BE9" w:rsidP="00871BE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za nesplnenie povinnosti CME u MUDr. M. R. A., u MUDr. M. B., u MUDr. M. C., u M. G., u MUDr. I. Ch., u MUDr. M. K., u MUDr. L. K., u MUDr. L. K., u MUDr. H. K., u MUDr. L. M., u MUDr. F. M., u MUDr. M. M., u MUDr. M. O., u MUDr. E. P., u A. P., u MUDr. K. P., u MUDr. Z. R., u MUDr. T. R., u MUDr. M. R., u MUDr. L. R., u MUDr. M. S., u MUDr. E. Š. z dôvodu doplnenia kreditov CME v cykle 2013-2018</w:t>
      </w:r>
    </w:p>
    <w:p w14:paraId="545F119B" w14:textId="77777777" w:rsidR="00871BE9" w:rsidRPr="00871BE9" w:rsidRDefault="00871BE9" w:rsidP="00871BE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Prezídium SLK schvaľuje výšku pokuty lekárom uvedeným v priloženom zozname, ktorí si nesplnili povinnosť CME v cykle 2013-2018 nasledovne:</w:t>
      </w:r>
    </w:p>
    <w:p w14:paraId="5E3343B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         - 1€ za chýbajúci kredit, ak sa lekár vyjadril voči upovedomeniu o správnom konaní,</w:t>
      </w:r>
    </w:p>
    <w:p w14:paraId="6FB8DC1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         - 2€ za chýbajúci kredit, ak sa lekár nevyjadrili voči upovedomeniu o správnom konaní,</w:t>
      </w:r>
    </w:p>
    <w:p w14:paraId="21DFD1F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         - 3€ za chýbajúci kredit, ak si lekár opakovane nesplnili povinnosť CME</w:t>
      </w:r>
    </w:p>
    <w:p w14:paraId="2287D850" w14:textId="77777777" w:rsidR="00871BE9" w:rsidRPr="00871BE9" w:rsidRDefault="00871BE9" w:rsidP="00871BE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vypracovanie statického posudku na budovu sídla SLK Račianska ulica 42/A Bratislava</w:t>
      </w:r>
    </w:p>
    <w:p w14:paraId="50824323" w14:textId="77777777" w:rsidR="00871BE9" w:rsidRPr="00871BE9" w:rsidRDefault="00871BE9" w:rsidP="00871BE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kompenzáciu náhrady za stratu času MUDr. Weberovi, viceprezidentovi SLK za obdobie august 2019 až marec 2020</w:t>
      </w:r>
    </w:p>
    <w:p w14:paraId="305679E5" w14:textId="77777777" w:rsidR="00871BE9" w:rsidRPr="00871BE9" w:rsidRDefault="00871BE9" w:rsidP="00871BE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zverejnenie informácie pre všetkých ambulantných lekárov, že každý, kto z akéhokoľvek dôvodu uzatvára ambulanciu musí o tejto skutočnosti informovať VÚC</w:t>
      </w:r>
    </w:p>
    <w:p w14:paraId="008F1A6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CF50E4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031955C" w14:textId="77777777" w:rsidR="00871BE9" w:rsidRPr="00871BE9" w:rsidRDefault="00871BE9" w:rsidP="00871B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ŠKODLER&amp;PARTNERS, s.r.o. vypracovaním podnetu na MZ SR na konanie ÚDZS</w:t>
      </w:r>
    </w:p>
    <w:p w14:paraId="793BA80C" w14:textId="77777777" w:rsidR="00871BE9" w:rsidRPr="00871BE9" w:rsidRDefault="00871BE9" w:rsidP="00871B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Mariana Kollára prípravou žiadosti o urýchlené pracovné stretnutie zástupcov SLK s novým premiérom Igorom Matovičom ku krízovej situácii k zásobovaniu OOPP a so žiadosťou, aby predstaviteľ SLK bol členom Ústredného krízového štábu SR pre koronavírus</w:t>
      </w:r>
    </w:p>
    <w:p w14:paraId="00AAD0B5" w14:textId="77777777" w:rsidR="00871BE9" w:rsidRPr="00871BE9" w:rsidRDefault="00871BE9" w:rsidP="00871B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 xml:space="preserve">prezidenta SLK MUDr. M. Kollára prípravou žiadosti o urýchlené pracovné stretnutie pre ministra zdravotníctva SR M.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Krajčího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na ktorom by SLK a SLS ponúkli súčinnosť a participáciu SLK pri tvorbe programového vyhlásenia Vlády SR</w:t>
      </w:r>
    </w:p>
    <w:p w14:paraId="341560AF" w14:textId="77777777" w:rsidR="00871BE9" w:rsidRPr="00871BE9" w:rsidRDefault="00871BE9" w:rsidP="00871B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viceprezidentku SLK MUDr.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Teremovú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Mgr. Ľ. Sebíň ďalším rokovaním vo veci zverejnenia a podmienok umiestnenia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podkastov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 vzdelávací portál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imed</w:t>
      </w:r>
      <w:proofErr w:type="spellEnd"/>
    </w:p>
    <w:p w14:paraId="332AE481" w14:textId="77777777" w:rsidR="00871BE9" w:rsidRPr="00871BE9" w:rsidRDefault="00871BE9" w:rsidP="00871B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riaditeľku sekretariátu zaslať uznesenie členom Rady SLK, v zmysle ktorého Prezídium SLK odporúča Rade SLK, vzhľadom na krízový stav v súvislosti s pandémiou COVID-19 odložiť vyhlásenie volieb na termín, o ktorom rozhodne Rada SLK, ktorá bude zasadať v júni 2020, aby o uvedenom uznesení rozhodli per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rollam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najneskôr do 25.3.2020</w:t>
      </w:r>
    </w:p>
    <w:p w14:paraId="0F8D006C" w14:textId="77777777" w:rsidR="00871BE9" w:rsidRPr="00871BE9" w:rsidRDefault="00871BE9" w:rsidP="00871BE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prezidenta SLK v prípade kladného vyjadrenie statika, požiadať spoločnosť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Mondeléz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o súhlas s nadstavbou budovy na Račianskej 42/A v Bratislava</w:t>
      </w:r>
    </w:p>
    <w:p w14:paraId="2F55D90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B72F28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53CF5AEE" w14:textId="77777777" w:rsidR="00871BE9" w:rsidRPr="00871BE9" w:rsidRDefault="00871BE9" w:rsidP="00871BE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Z. Y. z dôvodu výkonu povolania bez registrácie v registri lekárov vedenom SLK</w:t>
      </w:r>
    </w:p>
    <w:p w14:paraId="54E046E5" w14:textId="77777777" w:rsidR="00871BE9" w:rsidRPr="00871BE9" w:rsidRDefault="00871BE9" w:rsidP="00871BE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L. S. z dôvodu výkonu povolania bez registrácie v registri lekárov vedenom SLK</w:t>
      </w:r>
    </w:p>
    <w:p w14:paraId="3B0CAD09" w14:textId="77777777" w:rsidR="00871BE9" w:rsidRPr="00871BE9" w:rsidRDefault="00871BE9" w:rsidP="00871BE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Š.H. z dôvodu výkonu povolania bez registrácie v registri lekárov vedenom SLK</w:t>
      </w:r>
    </w:p>
    <w:p w14:paraId="7057170C" w14:textId="77777777" w:rsidR="00871BE9" w:rsidRPr="00871BE9" w:rsidRDefault="00871BE9" w:rsidP="00871BE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N. O. z dôvodu výkonu povolania bez registrácie v registri lekárov vedenom SLK</w:t>
      </w:r>
    </w:p>
    <w:p w14:paraId="581C0CF6" w14:textId="77777777" w:rsidR="00871BE9" w:rsidRPr="00871BE9" w:rsidRDefault="00871BE9" w:rsidP="00871BE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povinnosť zaslať ÚDZS, VÚC a zamestnávateľom zoznam lekárov, ktorí nesplnili podmienky sústavného vzdelávania v cykle 2013-2018.</w:t>
      </w:r>
    </w:p>
    <w:p w14:paraId="472A1EE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5F015C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567F496E" w14:textId="77777777" w:rsidR="00871BE9" w:rsidRPr="00871BE9" w:rsidRDefault="00871BE9" w:rsidP="00871BE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čiastočne žiadosti MUDr. M. K. o odpustenie členských nedoplatkov a ukladá jej povinnosť uhradiť poplatok za vedenie registra výške 69 €</w:t>
      </w:r>
    </w:p>
    <w:p w14:paraId="6C30E344" w14:textId="77777777" w:rsidR="00871BE9" w:rsidRPr="00871BE9" w:rsidRDefault="00871BE9" w:rsidP="00871BE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čiastočne žiadosti MUDr. P. S. o odpustenie nedoplatkov nasledovne: na členskom a ukladá mu povinnosť uhradiť poplatok za vedenie registra a CME výške 98 €</w:t>
      </w:r>
    </w:p>
    <w:p w14:paraId="2A8B8D8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6C16E8D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odporučilo:</w:t>
      </w:r>
    </w:p>
    <w:p w14:paraId="05BAF064" w14:textId="77777777" w:rsidR="00871BE9" w:rsidRPr="00871BE9" w:rsidRDefault="00871BE9" w:rsidP="00871BE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Rade SLK vzhľadom na krízový stav v súvislosti s pandémiou COVID-19 odložiť vyhlásenie volieb na termín, o ktorom rozhodne Rada SLK ktorá bude zasadať v júni 2020</w:t>
      </w:r>
    </w:p>
    <w:p w14:paraId="6FA4E5A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40AE96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postúpilo:</w:t>
      </w:r>
    </w:p>
    <w:p w14:paraId="51A99F16" w14:textId="77777777" w:rsidR="00871BE9" w:rsidRPr="00871BE9" w:rsidRDefault="00871BE9" w:rsidP="00871BE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podnet MUDr. V. K. na riešenie RLK Nitra</w:t>
      </w:r>
    </w:p>
    <w:p w14:paraId="7348FA70" w14:textId="77777777" w:rsidR="00871BE9" w:rsidRPr="00871BE9" w:rsidRDefault="00871BE9" w:rsidP="00871BE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podnet vo veci ukrajinských lekárov RLK PO na preverenie situácie</w:t>
      </w:r>
    </w:p>
    <w:p w14:paraId="51BC86A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886D17E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dôrazne žiada:</w:t>
      </w:r>
    </w:p>
    <w:p w14:paraId="771FAF47" w14:textId="77777777" w:rsidR="00871BE9" w:rsidRPr="00871BE9" w:rsidRDefault="00871BE9" w:rsidP="00871BE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novú Vládu SR, aby do 27.3.2020 zabezpečila OOPP pre všetkých ambulantných lekárov prvého kontaktu, ale i u tých lekárov u ktorých je najvyššie riziko prenosu ochorenia COVID-19. V prípade nezabezpečenia OOPP zo strany Vlády SR, SLK od 30.3.2020 bude žiadať všetkých ambulantných poskytovateľov zdravotnej starostlivosti aby postupovali prísne v súlade s odporúčaniami Hlavného hygienika SR v záujme ochrany lekárov a ich pacientov (lekár neposkytuje ZS v priamom kontakte s pacientom, ale naďalej poskytuje telefonicky a iné 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konzultácie vrátane predpisovania liekov elektronickou formou počas ordinačných hodín priamo v ambulancii.</w:t>
      </w:r>
    </w:p>
    <w:p w14:paraId="1594353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1C9A97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podporilo:</w:t>
      </w:r>
    </w:p>
    <w:p w14:paraId="6077F095" w14:textId="77777777" w:rsidR="00871BE9" w:rsidRPr="00871BE9" w:rsidRDefault="00871BE9" w:rsidP="00871BE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spoločnú výzvu zástupcov poskytovateľov zdravotnej starostlivosti a zástupcov zdravotných poisťovní na zabezpečenie adekvátnej dostupnej zdravotnej starostlivosti v situácii spôsobenej COVID-19 v SR.</w:t>
      </w:r>
    </w:p>
    <w:p w14:paraId="74556BC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       SLK žiadame v bode 5 výzvy na konci textu doplniť:  </w:t>
      </w:r>
      <w:r w:rsidRPr="00871BE9">
        <w:rPr>
          <w:rFonts w:ascii="Arial" w:eastAsia="Times New Roman" w:hAnsi="Arial" w:cs="Arial"/>
          <w:i/>
          <w:iCs/>
          <w:color w:val="212529"/>
          <w:sz w:val="20"/>
          <w:szCs w:val="20"/>
          <w:lang w:eastAsia="sk-SK"/>
        </w:rPr>
        <w:t>a dofinancovania výpadku príjmov u poskytovateľov ambulantnej zdravotnej starostlivosti vo výške minimálne 75% z príjmov v rovnakom mesiaci ako v roku 2019.</w:t>
      </w:r>
    </w:p>
    <w:p w14:paraId="0C13ACF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9DF889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by privítalo:</w:t>
      </w:r>
    </w:p>
    <w:p w14:paraId="3F89367F" w14:textId="77777777" w:rsidR="00871BE9" w:rsidRPr="00871BE9" w:rsidRDefault="00871BE9" w:rsidP="00871BE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ešte intenzívnejšiu spoluprácu ZAP a ASL SR v spoločnej koordinácii postupov a informovanosti lekárov v súvislosti pandémiou</w:t>
      </w:r>
    </w:p>
    <w:p w14:paraId="0DFC6DD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80ECACA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15576805">
          <v:rect id="_x0000_i1034" style="width:0;height:0" o:hralign="center" o:hrstd="t" o:hrnoshade="t" o:hr="t" fillcolor="#212529" stroked="f"/>
        </w:pict>
      </w:r>
    </w:p>
    <w:p w14:paraId="5A86809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9" w:name="FEBRUÁR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FEBRUÁR 2020</w:t>
      </w:r>
      <w:bookmarkEnd w:id="9"/>
    </w:p>
    <w:p w14:paraId="75013A69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11.2.2020</w:t>
      </w:r>
    </w:p>
    <w:p w14:paraId="4B2AC88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35AC82B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0CBDE228" w14:textId="77777777" w:rsidR="00871BE9" w:rsidRPr="00871BE9" w:rsidRDefault="00871BE9" w:rsidP="00871BE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Zobkom</w:t>
      </w:r>
      <w:proofErr w:type="spellEnd"/>
    </w:p>
    <w:p w14:paraId="6B99C569" w14:textId="77777777" w:rsidR="00871BE9" w:rsidRPr="00871BE9" w:rsidRDefault="00871BE9" w:rsidP="00871BE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053745C8" w14:textId="77777777" w:rsidR="00871BE9" w:rsidRPr="00871BE9" w:rsidRDefault="00871BE9" w:rsidP="00871BE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návrhy termínov volieb do orgánov SLK,RLK, SRLK</w:t>
      </w:r>
    </w:p>
    <w:p w14:paraId="347CCE37" w14:textId="77777777" w:rsidR="00871BE9" w:rsidRPr="00871BE9" w:rsidRDefault="00871BE9" w:rsidP="00871BE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poistných udalostiach poisťovne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Wüstenrot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za tretí štvrťrok 2019</w:t>
      </w:r>
    </w:p>
    <w:p w14:paraId="32FFF58A" w14:textId="77777777" w:rsidR="00871BE9" w:rsidRPr="00871BE9" w:rsidRDefault="00871BE9" w:rsidP="00871BE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pozvaní prezidenta SLK MUDr. M. Kollára na konferenciu hl. lekára OS SR v dňoch 18.-19.3.2020 v Liptovskom Mikuláši</w:t>
      </w:r>
    </w:p>
    <w:p w14:paraId="207B75A5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B5CEB7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76C33595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Š. H. vo veci uloženia pokuty za výkon činnosti bez registrácie v registri zdravotníckych pracovníkov vedenom SLK</w:t>
      </w:r>
    </w:p>
    <w:p w14:paraId="39EB9C27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N. O. vo veci vykonávania činnosti povolania lekár bez registrácie v registri lekárov vedenom SLK</w:t>
      </w:r>
    </w:p>
    <w:p w14:paraId="1ED243EF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Z. Y., vo veci vykonávania činnosti povolania lekár bez registrácie v registri lekárov vedenom SLK</w:t>
      </w:r>
    </w:p>
    <w:p w14:paraId="0384F168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L. S. vo veci vykonávania činnosti povolania lekár bez registrácie v registri lekárov vedenom SLK</w:t>
      </w:r>
    </w:p>
    <w:p w14:paraId="1E2DE47F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E. J. vo veci vykonávania činnosti povolania lekár bez registrácie v registri lekárov vedenom SLK</w:t>
      </w:r>
    </w:p>
    <w:p w14:paraId="61A39B13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slávnostný večer k 30 výročiu SLK</w:t>
      </w:r>
    </w:p>
    <w:p w14:paraId="5C8117EB" w14:textId="77777777" w:rsidR="00871BE9" w:rsidRPr="00871BE9" w:rsidRDefault="00871BE9" w:rsidP="00871BE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 xml:space="preserve">nomináciu do Odbornej pracovnej skupiny MZ SR pre kardiológiu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lenov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SLK Doc. MUDr. Rudolfa Uhliara, CSc. a MUDr. Petra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Olexu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PhD.</w:t>
      </w:r>
    </w:p>
    <w:p w14:paraId="5F7F816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994A0B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15E57055" w14:textId="77777777" w:rsidR="00871BE9" w:rsidRPr="00871BE9" w:rsidRDefault="00871BE9" w:rsidP="00871BE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dotazu MZ SR ohľadom zriadenia APS v Stropkove ako i štatistiky nárastu počtu vyšetrení v ÚPS po 22:00 h v roku 2019 oproti roku 2017</w:t>
      </w:r>
    </w:p>
    <w:p w14:paraId="1E13320A" w14:textId="77777777" w:rsidR="00871BE9" w:rsidRPr="00871BE9" w:rsidRDefault="00871BE9" w:rsidP="00871BE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zaslaním podnetu IP Nitra na kontrolu náplne práce V. S. priamo na mieste výkonu činnosti za prítomnosti zástupcu SLK</w:t>
      </w:r>
    </w:p>
    <w:p w14:paraId="61737635" w14:textId="77777777" w:rsidR="00871BE9" w:rsidRPr="00871BE9" w:rsidRDefault="00871BE9" w:rsidP="00871BE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poveruje AK ŠKODLER &amp; PARTNERS, s.r.o. prípravou žiadosti pre hlavného odborníka MZ SR, o usmernenie najmä postupu anestéziológa,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oftalmológa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a internistu pri výkone predoperačných vyšetreniach</w:t>
      </w:r>
    </w:p>
    <w:p w14:paraId="258AC186" w14:textId="77777777" w:rsidR="00871BE9" w:rsidRPr="00871BE9" w:rsidRDefault="00871BE9" w:rsidP="00871BE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poveruje AK ŠKODLER &amp; PARTNERS, s.r.o. odpoveďou MUDr. Z. a obrátiť sa so žiadosťou o vyriešenie problému na organizátora APS a poveruje MUDr. Tholta doriešením problému</w:t>
      </w:r>
    </w:p>
    <w:p w14:paraId="572EE53B" w14:textId="77777777" w:rsidR="00871BE9" w:rsidRPr="00871BE9" w:rsidRDefault="00871BE9" w:rsidP="00871BE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v spolupráci riaditeľkou S-SLK prípravou návrhov na zmenu pracovných podmienok S-SLK na najbližšie rokovanie prezídia SLK</w:t>
      </w:r>
    </w:p>
    <w:p w14:paraId="3D1CE11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7F36B2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70634595" w14:textId="77777777" w:rsidR="00871BE9" w:rsidRPr="00871BE9" w:rsidRDefault="00871BE9" w:rsidP="00871BE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V. S. za výkon povolania lekár bez registrácie v registri lekárov vedenom SLK</w:t>
      </w:r>
    </w:p>
    <w:p w14:paraId="2B7153BA" w14:textId="77777777" w:rsidR="00871BE9" w:rsidRPr="00871BE9" w:rsidRDefault="00871BE9" w:rsidP="00871BE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M. V. z dôvodu výkonu povolania lekár bez registrácie v registri zdravotníckych pracovníkov vedenom SLK</w:t>
      </w:r>
    </w:p>
    <w:p w14:paraId="35A5BDF1" w14:textId="77777777" w:rsidR="00871BE9" w:rsidRPr="00871BE9" w:rsidRDefault="00871BE9" w:rsidP="00871BE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D. R. z dôvodu výkonu povolania bez registrácie v registri lekárov vedenom SLK</w:t>
      </w:r>
    </w:p>
    <w:p w14:paraId="3274A94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08FFE9C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6F278860" w14:textId="77777777" w:rsidR="00871BE9" w:rsidRPr="00871BE9" w:rsidRDefault="00871BE9" w:rsidP="00871BE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P. V. proti rozhodnutiu Prezídia SLK o uložení pokuty, predmetné rozhodnutie zrušuje a konanie zastavuje</w:t>
      </w:r>
    </w:p>
    <w:p w14:paraId="5AA7C5AE" w14:textId="77777777" w:rsidR="00871BE9" w:rsidRPr="00871BE9" w:rsidRDefault="00871BE9" w:rsidP="00871BE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I. Ch. o odpustenie nedoplatkov</w:t>
      </w:r>
    </w:p>
    <w:p w14:paraId="7157995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8A1DB5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prerokovalo:</w:t>
      </w:r>
    </w:p>
    <w:p w14:paraId="0467AE70" w14:textId="77777777" w:rsidR="00871BE9" w:rsidRPr="00871BE9" w:rsidRDefault="00871BE9" w:rsidP="00871BE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cenovú ponuku SPF a možnosť kúpy pozemkov vo vlastníctve SPF a odporúča Rade SLK schváliť odkúpenie pozemkov</w:t>
      </w:r>
    </w:p>
    <w:p w14:paraId="189BA36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5D88069" w14:textId="77777777" w:rsidR="00871BE9" w:rsidRPr="00871BE9" w:rsidRDefault="00871BE9" w:rsidP="008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BE9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553E4ABA">
          <v:rect id="_x0000_i1035" style="width:0;height:0" o:hralign="center" o:hrstd="t" o:hrnoshade="t" o:hr="t" fillcolor="#212529" stroked="f"/>
        </w:pict>
      </w:r>
    </w:p>
    <w:p w14:paraId="7DC2F563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0" w:name="JANUÁR_2020"/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JANUÁR 2020</w:t>
      </w:r>
      <w:bookmarkEnd w:id="10"/>
    </w:p>
    <w:p w14:paraId="3B4CCE7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14.1.2020</w:t>
      </w:r>
    </w:p>
    <w:p w14:paraId="0C99ED6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834213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52EA19CF" w14:textId="77777777" w:rsidR="00871BE9" w:rsidRPr="00871BE9" w:rsidRDefault="00871BE9" w:rsidP="00871BE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informácie o kontrole uznesení prednesené predsedom KV SLK MUDr. D.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Zobko</w:t>
      </w:r>
      <w:proofErr w:type="spellEnd"/>
    </w:p>
    <w:p w14:paraId="79ECFF33" w14:textId="77777777" w:rsidR="00871BE9" w:rsidRPr="00871BE9" w:rsidRDefault="00871BE9" w:rsidP="00871BE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informácie prezidenta SLK MUDr. M. Kollára o činnosti od ostatného rokovania Prezídia SLK</w:t>
      </w:r>
    </w:p>
    <w:p w14:paraId="1407420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57D2C82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5E215DE0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text legislatívneho Návrhu na zmenu zákona č. 461/2003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Z.z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. o sociálnom poistení v znení neskorších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predpisova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poveruje S- SLK zaslať návrh MPSVaR a odporúča Rade SLK návrh schváliť</w:t>
      </w:r>
    </w:p>
    <w:p w14:paraId="411B54E2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v registri lekárov vedenom SLK u MUDr. R. Š. z dôvodu straty bezúhonnosti</w:t>
      </w:r>
    </w:p>
    <w:p w14:paraId="50943B44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licencie L1B/KE/1393/06 a L1C/KE/1731/08 u MUDr. R. Š. z dôvodu straty bezúhonnosti</w:t>
      </w:r>
    </w:p>
    <w:p w14:paraId="61B27F63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vedenom SLK u MUDr. V. R. z dôvodu straty zdravotnej spôsobilosti</w:t>
      </w:r>
    </w:p>
    <w:p w14:paraId="17CDD115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L1C/KE/2598/19 v odbore všeobecné lekárstvo u MUDr. V. R. z dôvodu straty zdravotnej spôsobilosti</w:t>
      </w:r>
    </w:p>
    <w:p w14:paraId="4DDADD7B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vedenom SLK u MUDr. J. J. z dôvodu straty bezúhonnosti</w:t>
      </w:r>
    </w:p>
    <w:p w14:paraId="606FA321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licencie L1B/ZA/1031/06 L1C/ZA/1031/06 v odbore všeobecné lekárstvo u MUDr. J. J. z dôvodu straty bezúhonnosti</w:t>
      </w:r>
    </w:p>
    <w:p w14:paraId="35D214F6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 rámci začatého správneho konania u MUDr. J. J. podanie podnet VÚC Trenčín na preskúmanie zdravotnej spôsobilosti</w:t>
      </w:r>
    </w:p>
    <w:p w14:paraId="577AF164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vydanie licencie L1C/NR/2234/20 u MUDr. J. A. B., licencie L1B/NR/2236/20 u MUDr. N. S., licencie L1B/NR/2235/20 u MUDr. V. V., licencie L1C/ZA/1998/20 u MUDr. J. V. </w:t>
      </w:r>
    </w:p>
    <w:p w14:paraId="228B62DF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M. V. vo veci uloženia pokuty z dôvodu výkonu povolania bez registrácie v registri lekárov vedenom SLK </w:t>
      </w:r>
    </w:p>
    <w:p w14:paraId="585CBACF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lekárov v priloženom zozname, ktorí si ani po dodatočnej šesťmesačnej lehote nesplnili povinnosť CME 2013-2018</w:t>
      </w:r>
    </w:p>
    <w:p w14:paraId="78778112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spoločný workshop SLK a MZ SR o dlhodobej starostlivosti a poveruje viceprezidenta SLK MUDr. Webera ako zástupcu SLK pri konaní workshopu</w:t>
      </w:r>
    </w:p>
    <w:p w14:paraId="1B9F82A2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finančný príspevok Slovenskej asociácii študentov medicíny vo výške 500 € formou darovacej zmluvy</w:t>
      </w:r>
    </w:p>
    <w:p w14:paraId="51633454" w14:textId="77777777" w:rsidR="00871BE9" w:rsidRPr="00871BE9" w:rsidRDefault="00871BE9" w:rsidP="00871BE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vyplatenie odmeny Bc.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Karperovi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 xml:space="preserve"> za práce na projekte </w:t>
      </w:r>
      <w:proofErr w:type="spellStart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imed</w:t>
      </w:r>
      <w:proofErr w:type="spellEnd"/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, v zmysle žiadosti, ktorá tvorí prílohu zápisnice</w:t>
      </w:r>
    </w:p>
    <w:p w14:paraId="65DB4C2F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906A6D4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7F3AE13D" w14:textId="77777777" w:rsidR="00871BE9" w:rsidRPr="00871BE9" w:rsidRDefault="00871BE9" w:rsidP="00871BE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podnetu na Generálnu prokuratúru SR, Inšpektorát práce a Nitriansky samosprávny kraj voči Nemocnica Levice s.r.o. vo veci výkonu povolania lekára osobami, ktoré nespĺňajú podmienku odbornej spôsobilosti na výkon povolania lekára</w:t>
      </w:r>
    </w:p>
    <w:p w14:paraId="10DFD347" w14:textId="77777777" w:rsidR="00871BE9" w:rsidRPr="00871BE9" w:rsidRDefault="00871BE9" w:rsidP="00871BE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žiadosti MZ SR o informácie, na základe akých dôvodov vznikla pohotovosť v Gelnici a Prešove</w:t>
      </w:r>
    </w:p>
    <w:p w14:paraId="75B916D8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8AE4451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307FCE57" w14:textId="77777777" w:rsidR="00871BE9" w:rsidRPr="00871BE9" w:rsidRDefault="00871BE9" w:rsidP="00871BE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M. S. za výkon činnosti bez registrácie v registri lekárov vedenom SLK</w:t>
      </w:r>
    </w:p>
    <w:p w14:paraId="321B9D33" w14:textId="77777777" w:rsidR="00871BE9" w:rsidRPr="00871BE9" w:rsidRDefault="00871BE9" w:rsidP="00871BE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M. B. z dôvodu výkonu povolania bez registrácie v registri lekárov vedenom SLK</w:t>
      </w:r>
    </w:p>
    <w:p w14:paraId="686A6CD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5DE609A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4F2CCE62" w14:textId="77777777" w:rsidR="00871BE9" w:rsidRPr="00871BE9" w:rsidRDefault="00871BE9" w:rsidP="00871BE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žiadosti MUDr. R. Z. o odpustenie nedoplatkov </w:t>
      </w:r>
    </w:p>
    <w:p w14:paraId="04F668A9" w14:textId="77777777" w:rsidR="00871BE9" w:rsidRPr="00871BE9" w:rsidRDefault="00871BE9" w:rsidP="00871BE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čiastočne vyhovuje žiadosti MUDr. Ch. o odpustenie nedoplatkov a odpúšťa časť mu nedoplatok</w:t>
      </w:r>
    </w:p>
    <w:p w14:paraId="7C19D3D0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5DFCA27" w14:textId="77777777" w:rsidR="00871BE9" w:rsidRPr="00871BE9" w:rsidRDefault="00871BE9" w:rsidP="00871BE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</w:t>
      </w: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755AE9BF" w14:textId="77777777" w:rsidR="00871BE9" w:rsidRPr="00871BE9" w:rsidRDefault="00871BE9" w:rsidP="00871BE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M. S. o odpustenie nedoplatkov </w:t>
      </w:r>
    </w:p>
    <w:p w14:paraId="3BC62B57" w14:textId="77777777" w:rsidR="00871BE9" w:rsidRPr="00871BE9" w:rsidRDefault="00871BE9" w:rsidP="00871BE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K. D. o odpustenie nedoplatkov</w:t>
      </w:r>
    </w:p>
    <w:p w14:paraId="3C797243" w14:textId="77777777" w:rsidR="00871BE9" w:rsidRPr="00871BE9" w:rsidRDefault="00871BE9" w:rsidP="00871BE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871BE9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Ch. o odpustenie nedoplatkov</w:t>
      </w:r>
    </w:p>
    <w:p w14:paraId="3F51E562" w14:textId="77777777" w:rsidR="00CA6AA2" w:rsidRDefault="00CA6AA2"/>
    <w:sectPr w:rsidR="00CA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2E9"/>
    <w:multiLevelType w:val="multilevel"/>
    <w:tmpl w:val="8E9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E4CEE"/>
    <w:multiLevelType w:val="multilevel"/>
    <w:tmpl w:val="00F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42F2E"/>
    <w:multiLevelType w:val="multilevel"/>
    <w:tmpl w:val="490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8006A"/>
    <w:multiLevelType w:val="multilevel"/>
    <w:tmpl w:val="31B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C03D1"/>
    <w:multiLevelType w:val="multilevel"/>
    <w:tmpl w:val="52B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42D23"/>
    <w:multiLevelType w:val="multilevel"/>
    <w:tmpl w:val="99BC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FE4512"/>
    <w:multiLevelType w:val="multilevel"/>
    <w:tmpl w:val="0AE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C013F"/>
    <w:multiLevelType w:val="multilevel"/>
    <w:tmpl w:val="08C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734AE"/>
    <w:multiLevelType w:val="multilevel"/>
    <w:tmpl w:val="5A8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91132C"/>
    <w:multiLevelType w:val="multilevel"/>
    <w:tmpl w:val="5FE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963DD1"/>
    <w:multiLevelType w:val="multilevel"/>
    <w:tmpl w:val="7A2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5F6E9F"/>
    <w:multiLevelType w:val="multilevel"/>
    <w:tmpl w:val="2674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7B1E44"/>
    <w:multiLevelType w:val="multilevel"/>
    <w:tmpl w:val="BC24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C40EC6"/>
    <w:multiLevelType w:val="multilevel"/>
    <w:tmpl w:val="08A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401986"/>
    <w:multiLevelType w:val="multilevel"/>
    <w:tmpl w:val="A9B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AD0B24"/>
    <w:multiLevelType w:val="multilevel"/>
    <w:tmpl w:val="11D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AA555C"/>
    <w:multiLevelType w:val="multilevel"/>
    <w:tmpl w:val="BFF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9051E3"/>
    <w:multiLevelType w:val="multilevel"/>
    <w:tmpl w:val="581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510DBE"/>
    <w:multiLevelType w:val="multilevel"/>
    <w:tmpl w:val="D1DE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F40401"/>
    <w:multiLevelType w:val="multilevel"/>
    <w:tmpl w:val="B5F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690E17"/>
    <w:multiLevelType w:val="multilevel"/>
    <w:tmpl w:val="4FA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4F0432"/>
    <w:multiLevelType w:val="multilevel"/>
    <w:tmpl w:val="5C4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6812B2"/>
    <w:multiLevelType w:val="multilevel"/>
    <w:tmpl w:val="E66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CA5B92"/>
    <w:multiLevelType w:val="multilevel"/>
    <w:tmpl w:val="756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530798"/>
    <w:multiLevelType w:val="multilevel"/>
    <w:tmpl w:val="019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0E0EAD"/>
    <w:multiLevelType w:val="multilevel"/>
    <w:tmpl w:val="6A20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FC532C"/>
    <w:multiLevelType w:val="multilevel"/>
    <w:tmpl w:val="F27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AF3B1A"/>
    <w:multiLevelType w:val="multilevel"/>
    <w:tmpl w:val="2F3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2B77B8"/>
    <w:multiLevelType w:val="multilevel"/>
    <w:tmpl w:val="2FD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5E6E1C"/>
    <w:multiLevelType w:val="multilevel"/>
    <w:tmpl w:val="D94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A43FD2"/>
    <w:multiLevelType w:val="multilevel"/>
    <w:tmpl w:val="2DF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146C1B"/>
    <w:multiLevelType w:val="multilevel"/>
    <w:tmpl w:val="2C1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3D4AEF"/>
    <w:multiLevelType w:val="multilevel"/>
    <w:tmpl w:val="F04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E17E58"/>
    <w:multiLevelType w:val="multilevel"/>
    <w:tmpl w:val="AD1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2E59B5"/>
    <w:multiLevelType w:val="multilevel"/>
    <w:tmpl w:val="66D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0B34FF0"/>
    <w:multiLevelType w:val="multilevel"/>
    <w:tmpl w:val="DC5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345614"/>
    <w:multiLevelType w:val="multilevel"/>
    <w:tmpl w:val="1EA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59222E"/>
    <w:multiLevelType w:val="multilevel"/>
    <w:tmpl w:val="FE5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B22064"/>
    <w:multiLevelType w:val="multilevel"/>
    <w:tmpl w:val="A5E6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005C26"/>
    <w:multiLevelType w:val="multilevel"/>
    <w:tmpl w:val="D71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A71C21"/>
    <w:multiLevelType w:val="multilevel"/>
    <w:tmpl w:val="C00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FE2A76"/>
    <w:multiLevelType w:val="multilevel"/>
    <w:tmpl w:val="40E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CD34A1"/>
    <w:multiLevelType w:val="multilevel"/>
    <w:tmpl w:val="7C7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CE6DBE"/>
    <w:multiLevelType w:val="multilevel"/>
    <w:tmpl w:val="D4F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727A52"/>
    <w:multiLevelType w:val="multilevel"/>
    <w:tmpl w:val="D48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E50593"/>
    <w:multiLevelType w:val="multilevel"/>
    <w:tmpl w:val="EF2C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E5DE0"/>
    <w:multiLevelType w:val="multilevel"/>
    <w:tmpl w:val="60B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01748F2"/>
    <w:multiLevelType w:val="multilevel"/>
    <w:tmpl w:val="6F2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DB05BA"/>
    <w:multiLevelType w:val="multilevel"/>
    <w:tmpl w:val="B0C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7E4D53"/>
    <w:multiLevelType w:val="multilevel"/>
    <w:tmpl w:val="61B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314C78"/>
    <w:multiLevelType w:val="multilevel"/>
    <w:tmpl w:val="CB2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9B1312E"/>
    <w:multiLevelType w:val="multilevel"/>
    <w:tmpl w:val="E0F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0253D3"/>
    <w:multiLevelType w:val="multilevel"/>
    <w:tmpl w:val="1DF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A5A78CE"/>
    <w:multiLevelType w:val="multilevel"/>
    <w:tmpl w:val="A9A6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D416B8"/>
    <w:multiLevelType w:val="multilevel"/>
    <w:tmpl w:val="997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0CB24A2"/>
    <w:multiLevelType w:val="multilevel"/>
    <w:tmpl w:val="4134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27E510A"/>
    <w:multiLevelType w:val="multilevel"/>
    <w:tmpl w:val="8C7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0E5658"/>
    <w:multiLevelType w:val="multilevel"/>
    <w:tmpl w:val="8F0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6A332F"/>
    <w:multiLevelType w:val="multilevel"/>
    <w:tmpl w:val="889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AF31A9"/>
    <w:multiLevelType w:val="multilevel"/>
    <w:tmpl w:val="DF4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3A68C1"/>
    <w:multiLevelType w:val="multilevel"/>
    <w:tmpl w:val="FFD6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08799F"/>
    <w:multiLevelType w:val="multilevel"/>
    <w:tmpl w:val="4C8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F21E50"/>
    <w:multiLevelType w:val="multilevel"/>
    <w:tmpl w:val="2FF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3EB61E2"/>
    <w:multiLevelType w:val="multilevel"/>
    <w:tmpl w:val="CE2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082472"/>
    <w:multiLevelType w:val="multilevel"/>
    <w:tmpl w:val="C13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FB1916"/>
    <w:multiLevelType w:val="multilevel"/>
    <w:tmpl w:val="2248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EA6AB0"/>
    <w:multiLevelType w:val="multilevel"/>
    <w:tmpl w:val="858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0273AE"/>
    <w:multiLevelType w:val="multilevel"/>
    <w:tmpl w:val="54D8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310C08"/>
    <w:multiLevelType w:val="multilevel"/>
    <w:tmpl w:val="6F6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344C61"/>
    <w:multiLevelType w:val="multilevel"/>
    <w:tmpl w:val="E4E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815F3F"/>
    <w:multiLevelType w:val="multilevel"/>
    <w:tmpl w:val="7F18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ED15EE3"/>
    <w:multiLevelType w:val="multilevel"/>
    <w:tmpl w:val="F4E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51"/>
  </w:num>
  <w:num w:numId="3">
    <w:abstractNumId w:val="20"/>
  </w:num>
  <w:num w:numId="4">
    <w:abstractNumId w:val="66"/>
  </w:num>
  <w:num w:numId="5">
    <w:abstractNumId w:val="57"/>
  </w:num>
  <w:num w:numId="6">
    <w:abstractNumId w:val="69"/>
  </w:num>
  <w:num w:numId="7">
    <w:abstractNumId w:val="32"/>
  </w:num>
  <w:num w:numId="8">
    <w:abstractNumId w:val="12"/>
  </w:num>
  <w:num w:numId="9">
    <w:abstractNumId w:val="23"/>
  </w:num>
  <w:num w:numId="10">
    <w:abstractNumId w:val="17"/>
  </w:num>
  <w:num w:numId="11">
    <w:abstractNumId w:val="4"/>
  </w:num>
  <w:num w:numId="12">
    <w:abstractNumId w:val="44"/>
  </w:num>
  <w:num w:numId="13">
    <w:abstractNumId w:val="55"/>
  </w:num>
  <w:num w:numId="14">
    <w:abstractNumId w:val="39"/>
  </w:num>
  <w:num w:numId="15">
    <w:abstractNumId w:val="59"/>
  </w:num>
  <w:num w:numId="16">
    <w:abstractNumId w:val="18"/>
  </w:num>
  <w:num w:numId="17">
    <w:abstractNumId w:val="60"/>
  </w:num>
  <w:num w:numId="18">
    <w:abstractNumId w:val="52"/>
  </w:num>
  <w:num w:numId="19">
    <w:abstractNumId w:val="34"/>
  </w:num>
  <w:num w:numId="20">
    <w:abstractNumId w:val="9"/>
  </w:num>
  <w:num w:numId="21">
    <w:abstractNumId w:val="29"/>
  </w:num>
  <w:num w:numId="22">
    <w:abstractNumId w:val="45"/>
  </w:num>
  <w:num w:numId="23">
    <w:abstractNumId w:val="21"/>
  </w:num>
  <w:num w:numId="24">
    <w:abstractNumId w:val="37"/>
  </w:num>
  <w:num w:numId="25">
    <w:abstractNumId w:val="27"/>
  </w:num>
  <w:num w:numId="26">
    <w:abstractNumId w:val="35"/>
  </w:num>
  <w:num w:numId="27">
    <w:abstractNumId w:val="3"/>
  </w:num>
  <w:num w:numId="28">
    <w:abstractNumId w:val="41"/>
  </w:num>
  <w:num w:numId="29">
    <w:abstractNumId w:val="68"/>
  </w:num>
  <w:num w:numId="30">
    <w:abstractNumId w:val="48"/>
  </w:num>
  <w:num w:numId="31">
    <w:abstractNumId w:val="36"/>
  </w:num>
  <w:num w:numId="32">
    <w:abstractNumId w:val="31"/>
  </w:num>
  <w:num w:numId="33">
    <w:abstractNumId w:val="50"/>
  </w:num>
  <w:num w:numId="34">
    <w:abstractNumId w:val="65"/>
  </w:num>
  <w:num w:numId="35">
    <w:abstractNumId w:val="58"/>
  </w:num>
  <w:num w:numId="36">
    <w:abstractNumId w:val="56"/>
  </w:num>
  <w:num w:numId="37">
    <w:abstractNumId w:val="62"/>
  </w:num>
  <w:num w:numId="38">
    <w:abstractNumId w:val="40"/>
  </w:num>
  <w:num w:numId="39">
    <w:abstractNumId w:val="11"/>
  </w:num>
  <w:num w:numId="40">
    <w:abstractNumId w:val="6"/>
  </w:num>
  <w:num w:numId="41">
    <w:abstractNumId w:val="19"/>
  </w:num>
  <w:num w:numId="42">
    <w:abstractNumId w:val="61"/>
  </w:num>
  <w:num w:numId="43">
    <w:abstractNumId w:val="24"/>
  </w:num>
  <w:num w:numId="44">
    <w:abstractNumId w:val="53"/>
  </w:num>
  <w:num w:numId="45">
    <w:abstractNumId w:val="1"/>
  </w:num>
  <w:num w:numId="46">
    <w:abstractNumId w:val="14"/>
  </w:num>
  <w:num w:numId="47">
    <w:abstractNumId w:val="47"/>
  </w:num>
  <w:num w:numId="48">
    <w:abstractNumId w:val="15"/>
  </w:num>
  <w:num w:numId="49">
    <w:abstractNumId w:val="30"/>
  </w:num>
  <w:num w:numId="50">
    <w:abstractNumId w:val="8"/>
  </w:num>
  <w:num w:numId="51">
    <w:abstractNumId w:val="33"/>
  </w:num>
  <w:num w:numId="52">
    <w:abstractNumId w:val="26"/>
  </w:num>
  <w:num w:numId="53">
    <w:abstractNumId w:val="70"/>
  </w:num>
  <w:num w:numId="54">
    <w:abstractNumId w:val="7"/>
  </w:num>
  <w:num w:numId="55">
    <w:abstractNumId w:val="54"/>
  </w:num>
  <w:num w:numId="56">
    <w:abstractNumId w:val="63"/>
  </w:num>
  <w:num w:numId="57">
    <w:abstractNumId w:val="46"/>
  </w:num>
  <w:num w:numId="58">
    <w:abstractNumId w:val="13"/>
  </w:num>
  <w:num w:numId="59">
    <w:abstractNumId w:val="71"/>
  </w:num>
  <w:num w:numId="60">
    <w:abstractNumId w:val="10"/>
  </w:num>
  <w:num w:numId="61">
    <w:abstractNumId w:val="2"/>
  </w:num>
  <w:num w:numId="62">
    <w:abstractNumId w:val="16"/>
  </w:num>
  <w:num w:numId="63">
    <w:abstractNumId w:val="28"/>
  </w:num>
  <w:num w:numId="64">
    <w:abstractNumId w:val="64"/>
  </w:num>
  <w:num w:numId="65">
    <w:abstractNumId w:val="22"/>
  </w:num>
  <w:num w:numId="66">
    <w:abstractNumId w:val="67"/>
  </w:num>
  <w:num w:numId="67">
    <w:abstractNumId w:val="0"/>
  </w:num>
  <w:num w:numId="68">
    <w:abstractNumId w:val="38"/>
  </w:num>
  <w:num w:numId="69">
    <w:abstractNumId w:val="42"/>
  </w:num>
  <w:num w:numId="70">
    <w:abstractNumId w:val="49"/>
  </w:num>
  <w:num w:numId="71">
    <w:abstractNumId w:val="5"/>
  </w:num>
  <w:num w:numId="72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48"/>
    <w:rsid w:val="00871BE9"/>
    <w:rsid w:val="00CA6AA2"/>
    <w:rsid w:val="00D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1A6C-6FF8-4ACD-9898-ADE068F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71BE9"/>
    <w:rPr>
      <w:b/>
      <w:bCs/>
    </w:rPr>
  </w:style>
  <w:style w:type="character" w:styleId="Zvraznenie">
    <w:name w:val="Emphasis"/>
    <w:basedOn w:val="Predvolenpsmoodseku"/>
    <w:uiPriority w:val="20"/>
    <w:qFormat/>
    <w:rsid w:val="00871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4513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Sebíň</dc:creator>
  <cp:keywords/>
  <dc:description/>
  <cp:lastModifiedBy>Ľubica Sebíň</cp:lastModifiedBy>
  <cp:revision>3</cp:revision>
  <cp:lastPrinted>2022-02-17T15:43:00Z</cp:lastPrinted>
  <dcterms:created xsi:type="dcterms:W3CDTF">2022-02-17T15:43:00Z</dcterms:created>
  <dcterms:modified xsi:type="dcterms:W3CDTF">2022-02-17T15:47:00Z</dcterms:modified>
</cp:coreProperties>
</file>